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4D" w:rsidRPr="002B10DA" w:rsidRDefault="0064144D" w:rsidP="002B10DA">
      <w:pPr>
        <w:spacing w:after="0"/>
        <w:jc w:val="center"/>
        <w:rPr>
          <w:rFonts w:ascii="Roboto" w:hAnsi="Roboto"/>
          <w:color w:val="C00000"/>
          <w:sz w:val="44"/>
          <w:szCs w:val="44"/>
        </w:rPr>
      </w:pPr>
      <w:r w:rsidRPr="002B10DA">
        <w:rPr>
          <w:rFonts w:ascii="Roboto" w:hAnsi="Roboto"/>
          <w:color w:val="C00000"/>
          <w:sz w:val="44"/>
          <w:szCs w:val="44"/>
        </w:rPr>
        <w:t>II Lubelska Konferencja Techniki Drogowej</w:t>
      </w:r>
    </w:p>
    <w:p w:rsidR="00ED17DC" w:rsidRDefault="000976D4" w:rsidP="002B10DA">
      <w:pPr>
        <w:spacing w:after="0"/>
        <w:jc w:val="center"/>
        <w:rPr>
          <w:rFonts w:ascii="Roboto" w:hAnsi="Roboto"/>
          <w:color w:val="262626" w:themeColor="text1" w:themeTint="D9"/>
          <w:sz w:val="32"/>
          <w:szCs w:val="32"/>
        </w:rPr>
      </w:pPr>
      <w:bookmarkStart w:id="0" w:name="_Hlk528076800"/>
      <w:r w:rsidRPr="002B10DA">
        <w:rPr>
          <w:rFonts w:ascii="Roboto" w:hAnsi="Roboto"/>
          <w:color w:val="262626" w:themeColor="text1" w:themeTint="D9"/>
          <w:sz w:val="32"/>
          <w:szCs w:val="32"/>
        </w:rPr>
        <w:t>Podbudowy – wzmocnienia gruntu -</w:t>
      </w:r>
      <w:r w:rsidR="00ED17DC" w:rsidRPr="002B10DA">
        <w:rPr>
          <w:rFonts w:ascii="Roboto" w:hAnsi="Roboto"/>
          <w:color w:val="262626" w:themeColor="text1" w:themeTint="D9"/>
          <w:sz w:val="32"/>
          <w:szCs w:val="32"/>
        </w:rPr>
        <w:t xml:space="preserve"> drogi betonowe</w:t>
      </w:r>
    </w:p>
    <w:p w:rsidR="002B10DA" w:rsidRPr="002B10DA" w:rsidRDefault="002B10DA" w:rsidP="002B10DA">
      <w:pPr>
        <w:spacing w:after="0"/>
        <w:jc w:val="center"/>
        <w:rPr>
          <w:rFonts w:ascii="Roboto" w:hAnsi="Roboto"/>
          <w:color w:val="262626" w:themeColor="text1" w:themeTint="D9"/>
          <w:sz w:val="16"/>
          <w:szCs w:val="16"/>
        </w:rPr>
      </w:pPr>
    </w:p>
    <w:bookmarkEnd w:id="0"/>
    <w:p w:rsidR="009A4A27" w:rsidRDefault="009A4A27" w:rsidP="002B10DA">
      <w:pPr>
        <w:spacing w:after="0"/>
        <w:jc w:val="center"/>
        <w:rPr>
          <w:rFonts w:ascii="Roboto" w:hAnsi="Roboto"/>
          <w:color w:val="C00000"/>
          <w:sz w:val="24"/>
          <w:szCs w:val="24"/>
        </w:rPr>
      </w:pPr>
      <w:r w:rsidRPr="002B10DA">
        <w:rPr>
          <w:rFonts w:ascii="Roboto" w:hAnsi="Roboto"/>
          <w:color w:val="C00000"/>
          <w:sz w:val="24"/>
          <w:szCs w:val="24"/>
        </w:rPr>
        <w:t>Lublin</w:t>
      </w:r>
      <w:r w:rsidR="002B10DA">
        <w:rPr>
          <w:rFonts w:ascii="Roboto" w:hAnsi="Roboto"/>
          <w:color w:val="C00000"/>
          <w:sz w:val="24"/>
          <w:szCs w:val="24"/>
        </w:rPr>
        <w:t>,</w:t>
      </w:r>
      <w:r w:rsidRPr="002B10DA">
        <w:rPr>
          <w:rFonts w:ascii="Roboto" w:hAnsi="Roboto"/>
          <w:color w:val="C00000"/>
          <w:sz w:val="24"/>
          <w:szCs w:val="24"/>
        </w:rPr>
        <w:t xml:space="preserve"> 28-29 listopada</w:t>
      </w:r>
      <w:r w:rsidR="00F81731" w:rsidRPr="002B10DA">
        <w:rPr>
          <w:rFonts w:ascii="Roboto" w:hAnsi="Roboto"/>
          <w:color w:val="C00000"/>
          <w:sz w:val="24"/>
          <w:szCs w:val="24"/>
        </w:rPr>
        <w:t xml:space="preserve"> 2018 r.</w:t>
      </w:r>
    </w:p>
    <w:p w:rsidR="002B10DA" w:rsidRPr="002B10DA" w:rsidRDefault="002B10DA" w:rsidP="002B10DA">
      <w:pPr>
        <w:spacing w:after="0"/>
        <w:jc w:val="center"/>
        <w:rPr>
          <w:rFonts w:ascii="Roboto" w:hAnsi="Roboto"/>
          <w:color w:val="C00000"/>
          <w:sz w:val="8"/>
          <w:szCs w:val="8"/>
        </w:rPr>
      </w:pPr>
    </w:p>
    <w:p w:rsidR="002B10DA" w:rsidRPr="002B10DA" w:rsidRDefault="002B10DA" w:rsidP="002B10DA">
      <w:pPr>
        <w:spacing w:after="0"/>
        <w:jc w:val="center"/>
        <w:rPr>
          <w:rFonts w:ascii="Roboto" w:hAnsi="Roboto"/>
          <w:color w:val="262626" w:themeColor="text1" w:themeTint="D9"/>
          <w:sz w:val="8"/>
          <w:szCs w:val="8"/>
        </w:rPr>
      </w:pPr>
    </w:p>
    <w:p w:rsidR="00D60013" w:rsidRDefault="00ED17DC" w:rsidP="002B10DA">
      <w:pPr>
        <w:spacing w:after="0"/>
        <w:jc w:val="center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  <w:sz w:val="20"/>
          <w:szCs w:val="20"/>
        </w:rPr>
        <w:t>Organizatorzy:</w:t>
      </w:r>
      <w:r w:rsidRPr="002B10DA">
        <w:rPr>
          <w:rFonts w:ascii="Roboto" w:hAnsi="Roboto"/>
          <w:color w:val="262626" w:themeColor="text1" w:themeTint="D9"/>
        </w:rPr>
        <w:t xml:space="preserve"> </w:t>
      </w:r>
    </w:p>
    <w:p w:rsidR="00ED17DC" w:rsidRDefault="00ED17DC" w:rsidP="002B10DA">
      <w:pPr>
        <w:spacing w:after="0"/>
        <w:jc w:val="center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Polski Kongres Drogowy, Politechnika Lubelska, Cement Ożarów SA</w:t>
      </w:r>
    </w:p>
    <w:p w:rsidR="00882879" w:rsidRPr="00D60013" w:rsidRDefault="00882879" w:rsidP="002B10DA">
      <w:pPr>
        <w:spacing w:after="0"/>
        <w:jc w:val="center"/>
        <w:rPr>
          <w:rFonts w:ascii="Roboto" w:hAnsi="Roboto"/>
          <w:color w:val="262626" w:themeColor="text1" w:themeTint="D9"/>
          <w:sz w:val="16"/>
          <w:szCs w:val="16"/>
        </w:rPr>
      </w:pPr>
    </w:p>
    <w:p w:rsidR="002B10DA" w:rsidRPr="00D60013" w:rsidRDefault="002B10DA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16"/>
          <w:szCs w:val="16"/>
        </w:rPr>
      </w:pPr>
    </w:p>
    <w:p w:rsidR="00D31683" w:rsidRPr="00882879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32"/>
          <w:szCs w:val="32"/>
        </w:rPr>
      </w:pPr>
      <w:bookmarkStart w:id="1" w:name="_Hlk529286778"/>
      <w:r w:rsidRPr="00882879">
        <w:rPr>
          <w:rFonts w:ascii="Roboto" w:hAnsi="Roboto"/>
          <w:b/>
          <w:color w:val="262626" w:themeColor="text1" w:themeTint="D9"/>
          <w:sz w:val="32"/>
          <w:szCs w:val="32"/>
        </w:rPr>
        <w:t>28 listopada (środa)</w:t>
      </w:r>
    </w:p>
    <w:p w:rsidR="00D31683" w:rsidRPr="00E64801" w:rsidRDefault="00D31683" w:rsidP="002B10DA">
      <w:pPr>
        <w:spacing w:after="0"/>
        <w:jc w:val="center"/>
        <w:rPr>
          <w:rFonts w:ascii="Roboto" w:hAnsi="Roboto"/>
          <w:color w:val="262626" w:themeColor="text1" w:themeTint="D9"/>
        </w:rPr>
      </w:pPr>
      <w:r w:rsidRPr="00E64801">
        <w:rPr>
          <w:rFonts w:ascii="Roboto" w:hAnsi="Roboto"/>
          <w:color w:val="262626" w:themeColor="text1" w:themeTint="D9"/>
        </w:rPr>
        <w:t>(miejsce: Wydział B</w:t>
      </w:r>
      <w:r w:rsidR="0016451E" w:rsidRPr="00E64801">
        <w:rPr>
          <w:rFonts w:ascii="Roboto" w:hAnsi="Roboto"/>
          <w:color w:val="262626" w:themeColor="text1" w:themeTint="D9"/>
        </w:rPr>
        <w:t xml:space="preserve">udownictwa </w:t>
      </w:r>
      <w:r w:rsidRPr="00E64801">
        <w:rPr>
          <w:rFonts w:ascii="Roboto" w:hAnsi="Roboto"/>
          <w:color w:val="262626" w:themeColor="text1" w:themeTint="D9"/>
        </w:rPr>
        <w:t>i</w:t>
      </w:r>
      <w:r w:rsidR="0016451E" w:rsidRPr="00E64801">
        <w:rPr>
          <w:rFonts w:ascii="Roboto" w:hAnsi="Roboto"/>
          <w:color w:val="262626" w:themeColor="text1" w:themeTint="D9"/>
        </w:rPr>
        <w:t xml:space="preserve"> </w:t>
      </w:r>
      <w:r w:rsidRPr="00E64801">
        <w:rPr>
          <w:rFonts w:ascii="Roboto" w:hAnsi="Roboto"/>
          <w:color w:val="262626" w:themeColor="text1" w:themeTint="D9"/>
        </w:rPr>
        <w:t>A</w:t>
      </w:r>
      <w:r w:rsidR="0016451E" w:rsidRPr="00E64801">
        <w:rPr>
          <w:rFonts w:ascii="Roboto" w:hAnsi="Roboto"/>
          <w:color w:val="262626" w:themeColor="text1" w:themeTint="D9"/>
        </w:rPr>
        <w:t>rchitektury</w:t>
      </w:r>
      <w:r w:rsidRPr="00E64801">
        <w:rPr>
          <w:rFonts w:ascii="Roboto" w:hAnsi="Roboto"/>
          <w:color w:val="262626" w:themeColor="text1" w:themeTint="D9"/>
        </w:rPr>
        <w:t xml:space="preserve"> Politechniki Lub.</w:t>
      </w:r>
      <w:r w:rsidR="00F96888">
        <w:rPr>
          <w:rFonts w:ascii="Roboto" w:hAnsi="Roboto"/>
          <w:color w:val="262626" w:themeColor="text1" w:themeTint="D9"/>
        </w:rPr>
        <w:t>, ul. Nadbystrzycka 40</w:t>
      </w:r>
      <w:r w:rsidRPr="00E64801">
        <w:rPr>
          <w:rFonts w:ascii="Roboto" w:hAnsi="Roboto"/>
          <w:color w:val="262626" w:themeColor="text1" w:themeTint="D9"/>
        </w:rPr>
        <w:t>)</w:t>
      </w:r>
    </w:p>
    <w:p w:rsidR="002B10DA" w:rsidRPr="002B10DA" w:rsidRDefault="002B10DA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</w:p>
    <w:p w:rsidR="00D31683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  <w:r w:rsidRPr="002B10DA">
        <w:rPr>
          <w:rFonts w:ascii="Roboto" w:hAnsi="Roboto"/>
          <w:b/>
          <w:color w:val="262626" w:themeColor="text1" w:themeTint="D9"/>
        </w:rPr>
        <w:t>10:00 Część oficjalna</w:t>
      </w:r>
    </w:p>
    <w:p w:rsidR="002B10DA" w:rsidRPr="002B10DA" w:rsidRDefault="002B10DA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8"/>
          <w:szCs w:val="8"/>
        </w:rPr>
      </w:pPr>
    </w:p>
    <w:p w:rsidR="00D31683" w:rsidRDefault="00D31683" w:rsidP="009317C2">
      <w:pPr>
        <w:spacing w:after="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Otwarcie konferencji – </w:t>
      </w:r>
      <w:r w:rsidRPr="002B10DA">
        <w:rPr>
          <w:rFonts w:ascii="Roboto" w:hAnsi="Roboto"/>
          <w:b/>
          <w:color w:val="262626" w:themeColor="text1" w:themeTint="D9"/>
        </w:rPr>
        <w:t>Zbigniew Kotlarek</w:t>
      </w:r>
      <w:r w:rsidRPr="002B10DA">
        <w:rPr>
          <w:rFonts w:ascii="Roboto" w:hAnsi="Roboto"/>
          <w:color w:val="262626" w:themeColor="text1" w:themeTint="D9"/>
        </w:rPr>
        <w:t xml:space="preserve">, prezes PKD, dr inż. </w:t>
      </w:r>
      <w:r w:rsidRPr="002B10DA">
        <w:rPr>
          <w:rFonts w:ascii="Roboto" w:hAnsi="Roboto"/>
          <w:b/>
          <w:color w:val="262626" w:themeColor="text1" w:themeTint="D9"/>
        </w:rPr>
        <w:t>Janusz Bohatkiewicz</w:t>
      </w:r>
      <w:r w:rsidRPr="002B10DA">
        <w:rPr>
          <w:rFonts w:ascii="Roboto" w:hAnsi="Roboto"/>
          <w:color w:val="262626" w:themeColor="text1" w:themeTint="D9"/>
        </w:rPr>
        <w:t>,</w:t>
      </w:r>
      <w:r w:rsidR="002B10DA">
        <w:rPr>
          <w:rFonts w:ascii="Roboto" w:hAnsi="Roboto"/>
          <w:color w:val="262626" w:themeColor="text1" w:themeTint="D9"/>
        </w:rPr>
        <w:t xml:space="preserve"> </w:t>
      </w:r>
      <w:r w:rsidRPr="002B10DA">
        <w:rPr>
          <w:rFonts w:ascii="Roboto" w:hAnsi="Roboto"/>
          <w:color w:val="262626" w:themeColor="text1" w:themeTint="D9"/>
        </w:rPr>
        <w:t xml:space="preserve">kierownik </w:t>
      </w:r>
      <w:r w:rsidR="004E4422">
        <w:rPr>
          <w:rFonts w:ascii="Roboto" w:hAnsi="Roboto"/>
          <w:color w:val="262626" w:themeColor="text1" w:themeTint="D9"/>
        </w:rPr>
        <w:t>K</w:t>
      </w:r>
      <w:r w:rsidRPr="002B10DA">
        <w:rPr>
          <w:rFonts w:ascii="Roboto" w:hAnsi="Roboto"/>
          <w:color w:val="262626" w:themeColor="text1" w:themeTint="D9"/>
        </w:rPr>
        <w:t xml:space="preserve">atedry Dróg i Mostów PL, </w:t>
      </w:r>
      <w:r w:rsidRPr="002B10DA">
        <w:rPr>
          <w:rFonts w:ascii="Roboto" w:hAnsi="Roboto"/>
          <w:b/>
          <w:color w:val="262626" w:themeColor="text1" w:themeTint="D9"/>
        </w:rPr>
        <w:t>Marek Surowiec</w:t>
      </w:r>
      <w:r w:rsidRPr="002B10DA">
        <w:rPr>
          <w:rFonts w:ascii="Roboto" w:hAnsi="Roboto"/>
          <w:color w:val="262626" w:themeColor="text1" w:themeTint="D9"/>
        </w:rPr>
        <w:t xml:space="preserve"> - Cement Ożarów, </w:t>
      </w:r>
      <w:r w:rsidRPr="002B10DA">
        <w:rPr>
          <w:rFonts w:ascii="Roboto" w:hAnsi="Roboto"/>
          <w:b/>
          <w:color w:val="262626" w:themeColor="text1" w:themeTint="D9"/>
        </w:rPr>
        <w:t>Mirosław Czech</w:t>
      </w:r>
      <w:r w:rsidRPr="002B10DA">
        <w:rPr>
          <w:rFonts w:ascii="Roboto" w:hAnsi="Roboto"/>
          <w:color w:val="262626" w:themeColor="text1" w:themeTint="D9"/>
        </w:rPr>
        <w:t xml:space="preserve">, dyrektor Oddziału GDDKiA w Lublinie </w:t>
      </w:r>
    </w:p>
    <w:p w:rsidR="002B10DA" w:rsidRPr="002B10DA" w:rsidRDefault="002B10DA" w:rsidP="002B10DA">
      <w:pPr>
        <w:spacing w:after="0"/>
        <w:rPr>
          <w:rFonts w:ascii="Roboto" w:hAnsi="Roboto"/>
          <w:color w:val="262626" w:themeColor="text1" w:themeTint="D9"/>
          <w:sz w:val="12"/>
          <w:szCs w:val="12"/>
        </w:rPr>
      </w:pPr>
    </w:p>
    <w:p w:rsidR="00D31683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  <w:r w:rsidRPr="002B10DA">
        <w:rPr>
          <w:rFonts w:ascii="Roboto" w:hAnsi="Roboto"/>
          <w:b/>
          <w:color w:val="262626" w:themeColor="text1" w:themeTint="D9"/>
        </w:rPr>
        <w:t>10:15</w:t>
      </w:r>
      <w:r w:rsidRPr="002B10DA">
        <w:rPr>
          <w:rFonts w:ascii="Roboto" w:hAnsi="Roboto"/>
          <w:color w:val="262626" w:themeColor="text1" w:themeTint="D9"/>
        </w:rPr>
        <w:t xml:space="preserve"> </w:t>
      </w:r>
      <w:r w:rsidRPr="002B10DA">
        <w:rPr>
          <w:rFonts w:ascii="Roboto" w:hAnsi="Roboto"/>
          <w:b/>
          <w:color w:val="262626" w:themeColor="text1" w:themeTint="D9"/>
        </w:rPr>
        <w:t>SESJA I Nawierzchnie betonowe</w:t>
      </w:r>
    </w:p>
    <w:p w:rsidR="002B10DA" w:rsidRPr="002B10DA" w:rsidRDefault="002B10DA" w:rsidP="009317C2">
      <w:pPr>
        <w:spacing w:after="0"/>
        <w:jc w:val="both"/>
        <w:rPr>
          <w:rFonts w:ascii="Roboto" w:hAnsi="Roboto"/>
          <w:color w:val="262626" w:themeColor="text1" w:themeTint="D9"/>
          <w:sz w:val="8"/>
          <w:szCs w:val="8"/>
        </w:rPr>
      </w:pP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10:15 Nowe Ogólne Specyfikacje Techniczne dla nawierzchni z betonu cementowego </w:t>
      </w:r>
      <w:r w:rsidR="002B10DA">
        <w:rPr>
          <w:rFonts w:ascii="Roboto" w:hAnsi="Roboto"/>
          <w:color w:val="262626" w:themeColor="text1" w:themeTint="D9"/>
        </w:rPr>
        <w:t xml:space="preserve">                             </w:t>
      </w:r>
      <w:r w:rsidRPr="002B10DA">
        <w:rPr>
          <w:rFonts w:ascii="Roboto" w:hAnsi="Roboto"/>
          <w:color w:val="262626" w:themeColor="text1" w:themeTint="D9"/>
        </w:rPr>
        <w:t xml:space="preserve">– prof. dr hab. inż. </w:t>
      </w:r>
      <w:r w:rsidRPr="002B10DA">
        <w:rPr>
          <w:rFonts w:ascii="Roboto" w:hAnsi="Roboto"/>
          <w:b/>
          <w:color w:val="262626" w:themeColor="text1" w:themeTint="D9"/>
        </w:rPr>
        <w:t>Jan Deja</w:t>
      </w:r>
      <w:r w:rsidRPr="002B10DA">
        <w:rPr>
          <w:rFonts w:ascii="Roboto" w:hAnsi="Roboto"/>
          <w:color w:val="262626" w:themeColor="text1" w:themeTint="D9"/>
        </w:rPr>
        <w:t>, Akademia Górniczo Hutnicza, Stowarzyszenie Producentów Cementu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10:45 </w:t>
      </w:r>
      <w:r w:rsidR="008D4C05">
        <w:rPr>
          <w:rFonts w:ascii="Roboto" w:hAnsi="Roboto"/>
          <w:color w:val="262626" w:themeColor="text1" w:themeTint="D9"/>
        </w:rPr>
        <w:t xml:space="preserve">Wpływ badań hałaśliwości nawierzchni drogowych na ich wybór w rozwiązaniach drogowych </w:t>
      </w:r>
      <w:r w:rsidRPr="002B10DA">
        <w:rPr>
          <w:rFonts w:ascii="Roboto" w:hAnsi="Roboto"/>
          <w:color w:val="262626" w:themeColor="text1" w:themeTint="D9"/>
        </w:rPr>
        <w:t xml:space="preserve">- dr inż. </w:t>
      </w:r>
      <w:r w:rsidRPr="002B10DA">
        <w:rPr>
          <w:rFonts w:ascii="Roboto" w:hAnsi="Roboto"/>
          <w:b/>
          <w:color w:val="262626" w:themeColor="text1" w:themeTint="D9"/>
        </w:rPr>
        <w:t>Janusz Bohatkiewicz</w:t>
      </w:r>
      <w:r w:rsidRPr="002B10DA">
        <w:rPr>
          <w:rFonts w:ascii="Roboto" w:hAnsi="Roboto"/>
          <w:color w:val="262626" w:themeColor="text1" w:themeTint="D9"/>
        </w:rPr>
        <w:t>, Politechnika Lubelska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11:05 Nowoczesne technologie wyrównywania i teksturowania nawierzchni betonowych </w:t>
      </w:r>
      <w:r w:rsidR="002B10DA">
        <w:rPr>
          <w:rFonts w:ascii="Roboto" w:hAnsi="Roboto"/>
          <w:color w:val="262626" w:themeColor="text1" w:themeTint="D9"/>
        </w:rPr>
        <w:t xml:space="preserve">                               </w:t>
      </w:r>
      <w:r w:rsidRPr="002B10DA">
        <w:rPr>
          <w:rFonts w:ascii="Roboto" w:hAnsi="Roboto"/>
          <w:color w:val="262626" w:themeColor="text1" w:themeTint="D9"/>
        </w:rPr>
        <w:t xml:space="preserve">- </w:t>
      </w:r>
      <w:r w:rsidRPr="002B10DA">
        <w:rPr>
          <w:rFonts w:ascii="Roboto" w:hAnsi="Roboto"/>
          <w:b/>
          <w:color w:val="262626" w:themeColor="text1" w:themeTint="D9"/>
        </w:rPr>
        <w:t>Piotr Heinrich</w:t>
      </w:r>
      <w:r w:rsidRPr="002B10DA">
        <w:rPr>
          <w:rFonts w:ascii="Roboto" w:hAnsi="Roboto"/>
          <w:color w:val="262626" w:themeColor="text1" w:themeTint="D9"/>
        </w:rPr>
        <w:t xml:space="preserve">, OAT 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11:25 Współczesne trendy w </w:t>
      </w:r>
      <w:r w:rsidR="00CD32D7">
        <w:rPr>
          <w:rFonts w:ascii="Roboto" w:hAnsi="Roboto"/>
          <w:color w:val="262626" w:themeColor="text1" w:themeTint="D9"/>
        </w:rPr>
        <w:t>na</w:t>
      </w:r>
      <w:r w:rsidRPr="002B10DA">
        <w:rPr>
          <w:rFonts w:ascii="Roboto" w:hAnsi="Roboto"/>
          <w:color w:val="262626" w:themeColor="text1" w:themeTint="D9"/>
        </w:rPr>
        <w:t>wie</w:t>
      </w:r>
      <w:r w:rsidR="008E0AB5">
        <w:rPr>
          <w:rFonts w:ascii="Roboto" w:hAnsi="Roboto"/>
          <w:color w:val="262626" w:themeColor="text1" w:themeTint="D9"/>
        </w:rPr>
        <w:t>rzchniach</w:t>
      </w:r>
      <w:r w:rsidRPr="002B10DA">
        <w:rPr>
          <w:rFonts w:ascii="Roboto" w:hAnsi="Roboto"/>
          <w:color w:val="262626" w:themeColor="text1" w:themeTint="D9"/>
        </w:rPr>
        <w:t xml:space="preserve"> </w:t>
      </w:r>
      <w:r w:rsidR="008E0AB5">
        <w:rPr>
          <w:rFonts w:ascii="Roboto" w:hAnsi="Roboto"/>
          <w:color w:val="262626" w:themeColor="text1" w:themeTint="D9"/>
        </w:rPr>
        <w:t>betonowych</w:t>
      </w:r>
      <w:r w:rsidRPr="002B10DA">
        <w:rPr>
          <w:rFonts w:ascii="Roboto" w:hAnsi="Roboto"/>
          <w:color w:val="262626" w:themeColor="text1" w:themeTint="D9"/>
        </w:rPr>
        <w:t xml:space="preserve"> - </w:t>
      </w:r>
      <w:r w:rsidRPr="002B10DA">
        <w:rPr>
          <w:rFonts w:ascii="Roboto" w:hAnsi="Roboto"/>
          <w:b/>
          <w:color w:val="262626" w:themeColor="text1" w:themeTint="D9"/>
        </w:rPr>
        <w:t>Michał S</w:t>
      </w:r>
      <w:r w:rsidR="008E0AB5">
        <w:rPr>
          <w:rFonts w:ascii="Roboto" w:hAnsi="Roboto"/>
          <w:b/>
          <w:color w:val="262626" w:themeColor="text1" w:themeTint="D9"/>
        </w:rPr>
        <w:t>z</w:t>
      </w:r>
      <w:r w:rsidRPr="002B10DA">
        <w:rPr>
          <w:rFonts w:ascii="Roboto" w:hAnsi="Roboto"/>
          <w:b/>
          <w:color w:val="262626" w:themeColor="text1" w:themeTint="D9"/>
        </w:rPr>
        <w:t>y</w:t>
      </w:r>
      <w:r w:rsidR="008E0AB5">
        <w:rPr>
          <w:rFonts w:ascii="Roboto" w:hAnsi="Roboto"/>
          <w:b/>
          <w:color w:val="262626" w:themeColor="text1" w:themeTint="D9"/>
        </w:rPr>
        <w:t>ma</w:t>
      </w:r>
      <w:r w:rsidRPr="002B10DA">
        <w:rPr>
          <w:rFonts w:ascii="Roboto" w:hAnsi="Roboto"/>
          <w:b/>
          <w:color w:val="262626" w:themeColor="text1" w:themeTint="D9"/>
        </w:rPr>
        <w:t>ński</w:t>
      </w:r>
      <w:r w:rsidRPr="002B10D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2B10DA">
        <w:rPr>
          <w:rFonts w:ascii="Roboto" w:hAnsi="Roboto"/>
          <w:color w:val="262626" w:themeColor="text1" w:themeTint="D9"/>
        </w:rPr>
        <w:t>Chryso</w:t>
      </w:r>
      <w:proofErr w:type="spellEnd"/>
      <w:r w:rsidRPr="002B10DA">
        <w:rPr>
          <w:rFonts w:ascii="Roboto" w:hAnsi="Roboto"/>
          <w:color w:val="262626" w:themeColor="text1" w:themeTint="D9"/>
        </w:rPr>
        <w:t xml:space="preserve"> Polska</w:t>
      </w:r>
    </w:p>
    <w:p w:rsidR="00D31683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11:45 - 12:00 przerwa kawowa</w:t>
      </w:r>
    </w:p>
    <w:p w:rsidR="002B10DA" w:rsidRPr="002B10DA" w:rsidRDefault="002B10DA" w:rsidP="002B10DA">
      <w:pPr>
        <w:spacing w:after="0"/>
        <w:rPr>
          <w:rFonts w:ascii="Roboto" w:hAnsi="Roboto"/>
          <w:color w:val="262626" w:themeColor="text1" w:themeTint="D9"/>
          <w:sz w:val="12"/>
          <w:szCs w:val="12"/>
        </w:rPr>
      </w:pPr>
    </w:p>
    <w:p w:rsidR="00D31683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  <w:r w:rsidRPr="002B10DA">
        <w:rPr>
          <w:rFonts w:ascii="Roboto" w:hAnsi="Roboto"/>
          <w:b/>
          <w:color w:val="262626" w:themeColor="text1" w:themeTint="D9"/>
        </w:rPr>
        <w:t>12:</w:t>
      </w:r>
      <w:r w:rsidR="00F96888">
        <w:rPr>
          <w:rFonts w:ascii="Roboto" w:hAnsi="Roboto"/>
          <w:b/>
          <w:color w:val="262626" w:themeColor="text1" w:themeTint="D9"/>
        </w:rPr>
        <w:t>0</w:t>
      </w:r>
      <w:r w:rsidRPr="002B10DA">
        <w:rPr>
          <w:rFonts w:ascii="Roboto" w:hAnsi="Roboto"/>
          <w:b/>
          <w:color w:val="262626" w:themeColor="text1" w:themeTint="D9"/>
        </w:rPr>
        <w:t>0 SESJA II Podbudowy, wzmocnienia i stabilizacja gruntów</w:t>
      </w:r>
    </w:p>
    <w:p w:rsidR="002B10DA" w:rsidRPr="002B10DA" w:rsidRDefault="002B10DA" w:rsidP="002B10DA">
      <w:pPr>
        <w:spacing w:after="0"/>
        <w:rPr>
          <w:rFonts w:ascii="Roboto" w:hAnsi="Roboto"/>
          <w:b/>
          <w:color w:val="262626" w:themeColor="text1" w:themeTint="D9"/>
          <w:sz w:val="8"/>
          <w:szCs w:val="8"/>
        </w:rPr>
      </w:pPr>
    </w:p>
    <w:p w:rsidR="00F96888" w:rsidRDefault="00F96888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 xml:space="preserve">12:00 Nowe wytyczne badań podłoża na potrzeby budownictwa drogowego – dr </w:t>
      </w:r>
      <w:r w:rsidRPr="00F96888">
        <w:rPr>
          <w:rFonts w:ascii="Roboto" w:hAnsi="Roboto"/>
          <w:b/>
          <w:color w:val="262626" w:themeColor="text1" w:themeTint="D9"/>
        </w:rPr>
        <w:t>Edyta Majer</w:t>
      </w:r>
      <w:r>
        <w:rPr>
          <w:rFonts w:ascii="Roboto" w:hAnsi="Roboto"/>
          <w:color w:val="262626" w:themeColor="text1" w:themeTint="D9"/>
        </w:rPr>
        <w:t>, Państwowy Instytut Geologiczny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12:</w:t>
      </w:r>
      <w:r w:rsidR="00F96888">
        <w:rPr>
          <w:rFonts w:ascii="Roboto" w:hAnsi="Roboto"/>
          <w:color w:val="262626" w:themeColor="text1" w:themeTint="D9"/>
        </w:rPr>
        <w:t>3</w:t>
      </w:r>
      <w:r w:rsidRPr="002B10DA">
        <w:rPr>
          <w:rFonts w:ascii="Roboto" w:hAnsi="Roboto"/>
          <w:color w:val="262626" w:themeColor="text1" w:themeTint="D9"/>
        </w:rPr>
        <w:t xml:space="preserve">0 </w:t>
      </w:r>
      <w:r w:rsidR="00F60326">
        <w:rPr>
          <w:rFonts w:ascii="Roboto" w:hAnsi="Roboto"/>
          <w:color w:val="262626" w:themeColor="text1" w:themeTint="D9"/>
        </w:rPr>
        <w:t xml:space="preserve">Projektowanie indywidualne </w:t>
      </w:r>
      <w:r w:rsidR="000258B4" w:rsidRPr="002B10DA">
        <w:rPr>
          <w:rFonts w:ascii="Roboto" w:hAnsi="Roboto"/>
          <w:color w:val="262626" w:themeColor="text1" w:themeTint="D9"/>
        </w:rPr>
        <w:t>konstrukcji</w:t>
      </w:r>
      <w:r w:rsidR="00F60326">
        <w:rPr>
          <w:rFonts w:ascii="Roboto" w:hAnsi="Roboto"/>
          <w:color w:val="262626" w:themeColor="text1" w:themeTint="D9"/>
        </w:rPr>
        <w:t xml:space="preserve"> nawierzchni a dolne warstwy</w:t>
      </w:r>
      <w:r w:rsidR="000258B4" w:rsidRPr="002B10DA">
        <w:rPr>
          <w:rFonts w:ascii="Roboto" w:hAnsi="Roboto"/>
          <w:color w:val="262626" w:themeColor="text1" w:themeTint="D9"/>
        </w:rPr>
        <w:t xml:space="preserve"> </w:t>
      </w:r>
      <w:r w:rsidR="00F60326">
        <w:rPr>
          <w:rFonts w:ascii="Roboto" w:hAnsi="Roboto"/>
          <w:color w:val="262626" w:themeColor="text1" w:themeTint="D9"/>
        </w:rPr>
        <w:t>konstrukcji</w:t>
      </w:r>
      <w:r w:rsidR="000258B4" w:rsidRPr="002B10DA">
        <w:rPr>
          <w:rFonts w:ascii="Roboto" w:hAnsi="Roboto"/>
          <w:color w:val="262626" w:themeColor="text1" w:themeTint="D9"/>
        </w:rPr>
        <w:t xml:space="preserve"> –</w:t>
      </w:r>
      <w:r w:rsidR="000258B4">
        <w:rPr>
          <w:rFonts w:ascii="Roboto" w:hAnsi="Roboto"/>
          <w:color w:val="262626" w:themeColor="text1" w:themeTint="D9"/>
        </w:rPr>
        <w:t xml:space="preserve"> </w:t>
      </w:r>
      <w:r w:rsidR="000258B4" w:rsidRPr="002B10DA">
        <w:rPr>
          <w:rFonts w:ascii="Roboto" w:hAnsi="Roboto"/>
          <w:color w:val="262626" w:themeColor="text1" w:themeTint="D9"/>
        </w:rPr>
        <w:t xml:space="preserve">dr inż. </w:t>
      </w:r>
      <w:r w:rsidR="000258B4" w:rsidRPr="002B10DA">
        <w:rPr>
          <w:rFonts w:ascii="Roboto" w:hAnsi="Roboto"/>
          <w:b/>
          <w:color w:val="262626" w:themeColor="text1" w:themeTint="D9"/>
        </w:rPr>
        <w:t xml:space="preserve">Bohdan </w:t>
      </w:r>
      <w:proofErr w:type="spellStart"/>
      <w:r w:rsidR="000258B4" w:rsidRPr="002B10DA">
        <w:rPr>
          <w:rFonts w:ascii="Roboto" w:hAnsi="Roboto"/>
          <w:b/>
          <w:color w:val="262626" w:themeColor="text1" w:themeTint="D9"/>
        </w:rPr>
        <w:t>Dołżycki</w:t>
      </w:r>
      <w:proofErr w:type="spellEnd"/>
      <w:r w:rsidR="000258B4" w:rsidRPr="002B10DA">
        <w:rPr>
          <w:rFonts w:ascii="Roboto" w:hAnsi="Roboto"/>
          <w:color w:val="262626" w:themeColor="text1" w:themeTint="D9"/>
        </w:rPr>
        <w:t>,</w:t>
      </w:r>
      <w:r w:rsidR="000258B4">
        <w:rPr>
          <w:rFonts w:ascii="Roboto" w:hAnsi="Roboto"/>
          <w:color w:val="262626" w:themeColor="text1" w:themeTint="D9"/>
        </w:rPr>
        <w:t xml:space="preserve"> </w:t>
      </w:r>
      <w:r w:rsidR="000258B4" w:rsidRPr="002B10DA">
        <w:rPr>
          <w:rFonts w:ascii="Roboto" w:hAnsi="Roboto"/>
          <w:color w:val="262626" w:themeColor="text1" w:themeTint="D9"/>
        </w:rPr>
        <w:t>Politechnika Gdańska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12:</w:t>
      </w:r>
      <w:r w:rsidR="00F96888">
        <w:rPr>
          <w:rFonts w:ascii="Roboto" w:hAnsi="Roboto"/>
          <w:color w:val="262626" w:themeColor="text1" w:themeTint="D9"/>
        </w:rPr>
        <w:t>5</w:t>
      </w:r>
      <w:r w:rsidRPr="002B10DA">
        <w:rPr>
          <w:rFonts w:ascii="Roboto" w:hAnsi="Roboto"/>
          <w:color w:val="262626" w:themeColor="text1" w:themeTint="D9"/>
        </w:rPr>
        <w:t xml:space="preserve">0 </w:t>
      </w:r>
      <w:r w:rsidR="000258B4" w:rsidRPr="002B10DA">
        <w:rPr>
          <w:rFonts w:ascii="Roboto" w:hAnsi="Roboto"/>
          <w:color w:val="262626" w:themeColor="text1" w:themeTint="D9"/>
        </w:rPr>
        <w:t xml:space="preserve">Wzmocnienie podłoża jako jeden ze sposobów zwiększenia trwałości zmęczeniowej nawierzchni bitumicznej - </w:t>
      </w:r>
      <w:r w:rsidR="000258B4" w:rsidRPr="002B10DA">
        <w:rPr>
          <w:rFonts w:ascii="Roboto" w:hAnsi="Roboto"/>
          <w:b/>
          <w:color w:val="262626" w:themeColor="text1" w:themeTint="D9"/>
        </w:rPr>
        <w:t>Zbigniew Tabor</w:t>
      </w:r>
      <w:r w:rsidR="000258B4" w:rsidRPr="002B10DA">
        <w:rPr>
          <w:rFonts w:ascii="Roboto" w:hAnsi="Roboto"/>
          <w:color w:val="262626" w:themeColor="text1" w:themeTint="D9"/>
        </w:rPr>
        <w:t>, dyrektor Zarządu Dróg Wojewódzkich w Katowicach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13:</w:t>
      </w:r>
      <w:r w:rsidR="00F96888">
        <w:rPr>
          <w:rFonts w:ascii="Roboto" w:hAnsi="Roboto"/>
          <w:color w:val="262626" w:themeColor="text1" w:themeTint="D9"/>
        </w:rPr>
        <w:t>1</w:t>
      </w:r>
      <w:r w:rsidRPr="002B10DA">
        <w:rPr>
          <w:rFonts w:ascii="Roboto" w:hAnsi="Roboto"/>
          <w:color w:val="262626" w:themeColor="text1" w:themeTint="D9"/>
        </w:rPr>
        <w:t xml:space="preserve">0 </w:t>
      </w:r>
      <w:r w:rsidR="009C1BC4">
        <w:rPr>
          <w:rFonts w:ascii="Roboto" w:hAnsi="Roboto"/>
          <w:color w:val="262626" w:themeColor="text1" w:themeTint="D9"/>
        </w:rPr>
        <w:t>Warstwa konstrukcyjna nawierzchni drogowej o wysokiej jakości z gruntu spoistego</w:t>
      </w:r>
      <w:r w:rsidR="00D85E5F">
        <w:rPr>
          <w:rFonts w:ascii="Roboto" w:hAnsi="Roboto"/>
          <w:color w:val="262626" w:themeColor="text1" w:themeTint="D9"/>
        </w:rPr>
        <w:t xml:space="preserve"> jako realizacja Tezy 5 opracowania dla GDDKiA pod kierownictwem prof. P. Radziszewskiego „Perspektywy i kierunki rozwoju konstrukcji” </w:t>
      </w:r>
      <w:r w:rsidR="000258B4" w:rsidRPr="002B10DA">
        <w:rPr>
          <w:rFonts w:ascii="Roboto" w:hAnsi="Roboto"/>
          <w:color w:val="262626" w:themeColor="text1" w:themeTint="D9"/>
        </w:rPr>
        <w:t xml:space="preserve">– </w:t>
      </w:r>
      <w:r w:rsidR="000258B4" w:rsidRPr="002B10DA">
        <w:rPr>
          <w:rFonts w:ascii="Roboto" w:hAnsi="Roboto"/>
          <w:b/>
          <w:color w:val="262626" w:themeColor="text1" w:themeTint="D9"/>
        </w:rPr>
        <w:t>Małgorzata Garbacz-Skubis</w:t>
      </w:r>
      <w:r w:rsidR="000258B4" w:rsidRPr="002B10DA">
        <w:rPr>
          <w:rFonts w:ascii="Roboto" w:hAnsi="Roboto"/>
          <w:color w:val="262626" w:themeColor="text1" w:themeTint="D9"/>
        </w:rPr>
        <w:t xml:space="preserve">, </w:t>
      </w:r>
      <w:r w:rsidR="00D85E5F">
        <w:rPr>
          <w:rFonts w:ascii="Roboto" w:hAnsi="Roboto"/>
          <w:color w:val="262626" w:themeColor="text1" w:themeTint="D9"/>
        </w:rPr>
        <w:t xml:space="preserve">dyrektor techniczny </w:t>
      </w:r>
      <w:proofErr w:type="spellStart"/>
      <w:r w:rsidR="000258B4" w:rsidRPr="002B10DA">
        <w:rPr>
          <w:rFonts w:ascii="Roboto" w:hAnsi="Roboto"/>
          <w:color w:val="262626" w:themeColor="text1" w:themeTint="D9"/>
        </w:rPr>
        <w:t>Nascon</w:t>
      </w:r>
      <w:proofErr w:type="spellEnd"/>
      <w:r w:rsidR="00D85E5F">
        <w:rPr>
          <w:rFonts w:ascii="Roboto" w:hAnsi="Roboto"/>
          <w:color w:val="262626" w:themeColor="text1" w:themeTint="D9"/>
        </w:rPr>
        <w:t xml:space="preserve"> sp. z o.o.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13:</w:t>
      </w:r>
      <w:r w:rsidR="00F96888">
        <w:rPr>
          <w:rFonts w:ascii="Roboto" w:hAnsi="Roboto"/>
          <w:color w:val="262626" w:themeColor="text1" w:themeTint="D9"/>
        </w:rPr>
        <w:t>3</w:t>
      </w:r>
      <w:r w:rsidRPr="002B10DA">
        <w:rPr>
          <w:rFonts w:ascii="Roboto" w:hAnsi="Roboto"/>
          <w:color w:val="262626" w:themeColor="text1" w:themeTint="D9"/>
        </w:rPr>
        <w:t xml:space="preserve">0 </w:t>
      </w:r>
      <w:r w:rsidR="00B24762">
        <w:rPr>
          <w:rFonts w:ascii="Roboto" w:hAnsi="Roboto"/>
          <w:color w:val="262626" w:themeColor="text1" w:themeTint="D9"/>
        </w:rPr>
        <w:t xml:space="preserve">Technologia recyklingu z wykorzystaniem istniejących podbudów przy wzmacnianiu dróg wojewódzkich Województwa Świętokrzyskiego – </w:t>
      </w:r>
      <w:r w:rsidR="00B24762" w:rsidRPr="00B24762">
        <w:rPr>
          <w:rFonts w:ascii="Roboto" w:hAnsi="Roboto"/>
          <w:b/>
          <w:color w:val="262626" w:themeColor="text1" w:themeTint="D9"/>
        </w:rPr>
        <w:t>Karol Rożek</w:t>
      </w:r>
      <w:r w:rsidR="00B24762">
        <w:rPr>
          <w:rFonts w:ascii="Roboto" w:hAnsi="Roboto"/>
          <w:color w:val="262626" w:themeColor="text1" w:themeTint="D9"/>
        </w:rPr>
        <w:t>, zastępca dyrektora Świętokrzyskiego Zarządu Dróg Wojewódzkich w Kielcach</w:t>
      </w:r>
    </w:p>
    <w:p w:rsidR="00E4628C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13:</w:t>
      </w:r>
      <w:r w:rsidR="00F96888">
        <w:rPr>
          <w:rFonts w:ascii="Roboto" w:hAnsi="Roboto"/>
          <w:color w:val="262626" w:themeColor="text1" w:themeTint="D9"/>
        </w:rPr>
        <w:t>5</w:t>
      </w:r>
      <w:r w:rsidRPr="002B10DA">
        <w:rPr>
          <w:rFonts w:ascii="Roboto" w:hAnsi="Roboto"/>
          <w:color w:val="262626" w:themeColor="text1" w:themeTint="D9"/>
        </w:rPr>
        <w:t xml:space="preserve">0 </w:t>
      </w:r>
      <w:r w:rsidR="00B24762">
        <w:rPr>
          <w:rFonts w:ascii="Roboto" w:hAnsi="Roboto"/>
          <w:color w:val="262626" w:themeColor="text1" w:themeTint="D9"/>
        </w:rPr>
        <w:t xml:space="preserve">Uzdatnianie i stabilizacja gruntów spoistych: czy naprawdę wiemy już wszystko? – </w:t>
      </w:r>
      <w:r w:rsidR="00B24762" w:rsidRPr="00E4628C">
        <w:rPr>
          <w:rFonts w:ascii="Roboto" w:hAnsi="Roboto"/>
          <w:b/>
          <w:color w:val="262626" w:themeColor="text1" w:themeTint="D9"/>
        </w:rPr>
        <w:t xml:space="preserve">Dominik </w:t>
      </w:r>
      <w:proofErr w:type="spellStart"/>
      <w:r w:rsidR="00B24762" w:rsidRPr="00E4628C">
        <w:rPr>
          <w:rFonts w:ascii="Roboto" w:hAnsi="Roboto"/>
          <w:b/>
          <w:color w:val="262626" w:themeColor="text1" w:themeTint="D9"/>
        </w:rPr>
        <w:t>Małasiewicz</w:t>
      </w:r>
      <w:proofErr w:type="spellEnd"/>
      <w:r w:rsidR="00B24762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="00B24762">
        <w:rPr>
          <w:rFonts w:ascii="Roboto" w:hAnsi="Roboto"/>
          <w:color w:val="262626" w:themeColor="text1" w:themeTint="D9"/>
        </w:rPr>
        <w:t>Lhoist</w:t>
      </w:r>
      <w:proofErr w:type="spellEnd"/>
      <w:r w:rsidR="00B24762">
        <w:rPr>
          <w:rFonts w:ascii="Roboto" w:hAnsi="Roboto"/>
          <w:color w:val="262626" w:themeColor="text1" w:themeTint="D9"/>
        </w:rPr>
        <w:t xml:space="preserve"> Central Europe</w:t>
      </w:r>
    </w:p>
    <w:p w:rsidR="009317C2" w:rsidRPr="009317C2" w:rsidRDefault="009317C2" w:rsidP="009317C2">
      <w:pPr>
        <w:spacing w:after="40"/>
        <w:jc w:val="both"/>
        <w:rPr>
          <w:rFonts w:ascii="Roboto" w:hAnsi="Roboto"/>
          <w:color w:val="262626" w:themeColor="text1" w:themeTint="D9"/>
          <w:sz w:val="8"/>
          <w:szCs w:val="8"/>
        </w:rPr>
      </w:pPr>
    </w:p>
    <w:p w:rsidR="009317C2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14:</w:t>
      </w:r>
      <w:r w:rsidR="00E4628C">
        <w:rPr>
          <w:rFonts w:ascii="Roboto" w:hAnsi="Roboto"/>
          <w:color w:val="262626" w:themeColor="text1" w:themeTint="D9"/>
        </w:rPr>
        <w:t>1</w:t>
      </w:r>
      <w:r w:rsidRPr="002B10DA">
        <w:rPr>
          <w:rFonts w:ascii="Roboto" w:hAnsi="Roboto"/>
          <w:color w:val="262626" w:themeColor="text1" w:themeTint="D9"/>
        </w:rPr>
        <w:t>0 – 15:00 lunch</w:t>
      </w:r>
    </w:p>
    <w:p w:rsidR="002B10DA" w:rsidRPr="002B10DA" w:rsidRDefault="002B10DA" w:rsidP="002B10DA">
      <w:pPr>
        <w:spacing w:after="0"/>
        <w:rPr>
          <w:rFonts w:ascii="Roboto" w:hAnsi="Roboto"/>
          <w:color w:val="262626" w:themeColor="text1" w:themeTint="D9"/>
          <w:sz w:val="12"/>
          <w:szCs w:val="12"/>
        </w:rPr>
      </w:pPr>
    </w:p>
    <w:p w:rsidR="00F96888" w:rsidRDefault="00F96888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</w:p>
    <w:p w:rsidR="00D31683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  <w:r w:rsidRPr="002B10DA">
        <w:rPr>
          <w:rFonts w:ascii="Roboto" w:hAnsi="Roboto"/>
          <w:b/>
          <w:color w:val="262626" w:themeColor="text1" w:themeTint="D9"/>
        </w:rPr>
        <w:t>15:00 SESJA III Nowoczesne nawierzchnie drogowe</w:t>
      </w:r>
    </w:p>
    <w:p w:rsidR="002B10DA" w:rsidRPr="002B10DA" w:rsidRDefault="002B10DA" w:rsidP="002B10DA">
      <w:pPr>
        <w:spacing w:after="0"/>
        <w:rPr>
          <w:rFonts w:ascii="Roboto" w:hAnsi="Roboto"/>
          <w:b/>
          <w:color w:val="262626" w:themeColor="text1" w:themeTint="D9"/>
          <w:sz w:val="8"/>
          <w:szCs w:val="8"/>
        </w:rPr>
      </w:pP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lastRenderedPageBreak/>
        <w:t xml:space="preserve">15:00 </w:t>
      </w:r>
      <w:r w:rsidR="008D4C05">
        <w:rPr>
          <w:rFonts w:ascii="Arial" w:hAnsi="Arial" w:cs="Arial"/>
          <w:color w:val="222222"/>
          <w:shd w:val="clear" w:color="auto" w:fill="FFFFFF"/>
        </w:rPr>
        <w:t>Betonowe konstrukcje zbiorników wodociągowych</w:t>
      </w:r>
      <w:r w:rsidR="00F60326">
        <w:rPr>
          <w:rFonts w:ascii="Arial" w:hAnsi="Arial" w:cs="Arial"/>
          <w:color w:val="222222"/>
          <w:shd w:val="clear" w:color="auto" w:fill="FFFFFF"/>
        </w:rPr>
        <w:t>:</w:t>
      </w:r>
      <w:r w:rsidR="008D4C05">
        <w:rPr>
          <w:rFonts w:ascii="Arial" w:hAnsi="Arial" w:cs="Arial"/>
          <w:color w:val="222222"/>
          <w:shd w:val="clear" w:color="auto" w:fill="FFFFFF"/>
        </w:rPr>
        <w:t xml:space="preserve"> stan po kilkudziesięcioletnim użytkowaniu</w:t>
      </w:r>
      <w:r w:rsidR="008D4C05" w:rsidRPr="002B10DA">
        <w:rPr>
          <w:rFonts w:ascii="Roboto" w:hAnsi="Roboto"/>
          <w:color w:val="262626" w:themeColor="text1" w:themeTint="D9"/>
        </w:rPr>
        <w:t xml:space="preserve"> – </w:t>
      </w:r>
      <w:r w:rsidR="0050011F">
        <w:rPr>
          <w:rFonts w:ascii="Roboto" w:hAnsi="Roboto"/>
          <w:color w:val="262626" w:themeColor="text1" w:themeTint="D9"/>
        </w:rPr>
        <w:t xml:space="preserve">prof. </w:t>
      </w:r>
      <w:r w:rsidR="008D4C05" w:rsidRPr="002B10DA">
        <w:rPr>
          <w:rFonts w:ascii="Roboto" w:hAnsi="Roboto"/>
          <w:color w:val="262626" w:themeColor="text1" w:themeTint="D9"/>
        </w:rPr>
        <w:t xml:space="preserve">dr hab. inż. </w:t>
      </w:r>
      <w:r w:rsidR="008D4C05" w:rsidRPr="002B10DA">
        <w:rPr>
          <w:rFonts w:ascii="Roboto" w:hAnsi="Roboto"/>
          <w:b/>
          <w:color w:val="262626" w:themeColor="text1" w:themeTint="D9"/>
        </w:rPr>
        <w:t>Anna Halicka</w:t>
      </w:r>
      <w:r w:rsidR="008D4C05" w:rsidRPr="002B10DA">
        <w:rPr>
          <w:rFonts w:ascii="Roboto" w:hAnsi="Roboto"/>
          <w:color w:val="262626" w:themeColor="text1" w:themeTint="D9"/>
        </w:rPr>
        <w:t xml:space="preserve">, Politechnika Lubelska 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15:20 </w:t>
      </w:r>
      <w:r w:rsidR="008D4C05" w:rsidRPr="002B10DA">
        <w:rPr>
          <w:rFonts w:ascii="Roboto" w:hAnsi="Roboto"/>
          <w:color w:val="262626" w:themeColor="text1" w:themeTint="D9"/>
        </w:rPr>
        <w:t xml:space="preserve">Beton wałowany: szansa na tanie i trwałe drogi lokalne - </w:t>
      </w:r>
      <w:r w:rsidR="008D4C05" w:rsidRPr="002B10DA">
        <w:rPr>
          <w:rFonts w:ascii="Roboto" w:hAnsi="Roboto"/>
          <w:b/>
          <w:color w:val="262626" w:themeColor="text1" w:themeTint="D9"/>
        </w:rPr>
        <w:t>Maciej Gruszczyński</w:t>
      </w:r>
      <w:r w:rsidR="008D4C05" w:rsidRPr="002B10DA">
        <w:rPr>
          <w:rFonts w:ascii="Roboto" w:hAnsi="Roboto"/>
          <w:color w:val="262626" w:themeColor="text1" w:themeTint="D9"/>
        </w:rPr>
        <w:t>, Stowarzyszenie Producentów Betonu Towarowego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15:40 </w:t>
      </w:r>
      <w:r w:rsidR="00BD455A">
        <w:rPr>
          <w:rFonts w:ascii="Roboto" w:hAnsi="Roboto"/>
          <w:color w:val="262626" w:themeColor="text1" w:themeTint="D9"/>
        </w:rPr>
        <w:t>Wzm</w:t>
      </w:r>
      <w:r w:rsidR="00E31DAD">
        <w:rPr>
          <w:rFonts w:ascii="Roboto" w:hAnsi="Roboto"/>
          <w:color w:val="262626" w:themeColor="text1" w:themeTint="D9"/>
        </w:rPr>
        <w:t>o</w:t>
      </w:r>
      <w:r w:rsidR="00C56734">
        <w:rPr>
          <w:rFonts w:ascii="Roboto" w:hAnsi="Roboto"/>
          <w:color w:val="262626" w:themeColor="text1" w:themeTint="D9"/>
        </w:rPr>
        <w:t>cni</w:t>
      </w:r>
      <w:r w:rsidR="00E31DAD">
        <w:rPr>
          <w:rFonts w:ascii="Roboto" w:hAnsi="Roboto"/>
          <w:color w:val="262626" w:themeColor="text1" w:themeTint="D9"/>
        </w:rPr>
        <w:t>e</w:t>
      </w:r>
      <w:r w:rsidR="00BD455A">
        <w:rPr>
          <w:rFonts w:ascii="Roboto" w:hAnsi="Roboto"/>
          <w:color w:val="262626" w:themeColor="text1" w:themeTint="D9"/>
        </w:rPr>
        <w:t>ni</w:t>
      </w:r>
      <w:r w:rsidR="00E31DAD">
        <w:rPr>
          <w:rFonts w:ascii="Roboto" w:hAnsi="Roboto"/>
          <w:color w:val="262626" w:themeColor="text1" w:themeTint="D9"/>
        </w:rPr>
        <w:t>a</w:t>
      </w:r>
      <w:r w:rsidR="00BD455A">
        <w:rPr>
          <w:rFonts w:ascii="Roboto" w:hAnsi="Roboto"/>
          <w:color w:val="262626" w:themeColor="text1" w:themeTint="D9"/>
        </w:rPr>
        <w:t xml:space="preserve"> </w:t>
      </w:r>
      <w:r w:rsidR="00C56734">
        <w:rPr>
          <w:rFonts w:ascii="Roboto" w:hAnsi="Roboto"/>
          <w:color w:val="262626" w:themeColor="text1" w:themeTint="D9"/>
        </w:rPr>
        <w:t xml:space="preserve">podłoża gruntowego </w:t>
      </w:r>
      <w:r w:rsidR="00E31DAD">
        <w:rPr>
          <w:rFonts w:ascii="Roboto" w:hAnsi="Roboto"/>
          <w:color w:val="262626" w:themeColor="text1" w:themeTint="D9"/>
        </w:rPr>
        <w:t>pod nawierzchnie drogowe w Lublinie i jego okolicach</w:t>
      </w:r>
      <w:r w:rsidR="00C56734">
        <w:rPr>
          <w:rFonts w:ascii="Roboto" w:hAnsi="Roboto"/>
          <w:color w:val="262626" w:themeColor="text1" w:themeTint="D9"/>
        </w:rPr>
        <w:t xml:space="preserve"> – </w:t>
      </w:r>
      <w:r w:rsidR="00C56734" w:rsidRPr="00C56734">
        <w:rPr>
          <w:rFonts w:ascii="Roboto" w:hAnsi="Roboto"/>
          <w:b/>
          <w:color w:val="262626" w:themeColor="text1" w:themeTint="D9"/>
        </w:rPr>
        <w:t>Grzegorz Dzik</w:t>
      </w:r>
      <w:r w:rsidR="00C56734">
        <w:rPr>
          <w:rFonts w:ascii="Roboto" w:hAnsi="Roboto"/>
          <w:color w:val="262626" w:themeColor="text1" w:themeTint="D9"/>
        </w:rPr>
        <w:t>, dyrektor Oddziału Centrum Keller Polska sp. z o.o.</w:t>
      </w:r>
    </w:p>
    <w:p w:rsidR="00D31683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16:00 </w:t>
      </w:r>
      <w:r w:rsidR="00BD455A" w:rsidRPr="002B10DA">
        <w:rPr>
          <w:rFonts w:ascii="Roboto" w:hAnsi="Roboto"/>
          <w:color w:val="262626" w:themeColor="text1" w:themeTint="D9"/>
        </w:rPr>
        <w:t xml:space="preserve">Mieszanki mineralno-cementowo-emulsyjne modyfikowane miałem gumowym 0/1 mm </w:t>
      </w:r>
      <w:r w:rsidR="00BD455A">
        <w:rPr>
          <w:rFonts w:ascii="Roboto" w:hAnsi="Roboto"/>
          <w:color w:val="262626" w:themeColor="text1" w:themeTint="D9"/>
        </w:rPr>
        <w:t xml:space="preserve">   </w:t>
      </w:r>
      <w:r w:rsidR="00BD455A" w:rsidRPr="002B10DA">
        <w:rPr>
          <w:rFonts w:ascii="Roboto" w:hAnsi="Roboto"/>
          <w:color w:val="262626" w:themeColor="text1" w:themeTint="D9"/>
        </w:rPr>
        <w:t xml:space="preserve">– dr inż. </w:t>
      </w:r>
      <w:r w:rsidR="00BD455A" w:rsidRPr="002B10DA">
        <w:rPr>
          <w:rFonts w:ascii="Roboto" w:hAnsi="Roboto"/>
          <w:b/>
          <w:color w:val="262626" w:themeColor="text1" w:themeTint="D9"/>
        </w:rPr>
        <w:t>Jerzy Kukiełka</w:t>
      </w:r>
      <w:r w:rsidR="00BD455A" w:rsidRPr="002B10DA">
        <w:rPr>
          <w:rFonts w:ascii="Roboto" w:hAnsi="Roboto"/>
          <w:color w:val="262626" w:themeColor="text1" w:themeTint="D9"/>
        </w:rPr>
        <w:t xml:space="preserve"> Politechnika Lubelska</w:t>
      </w:r>
    </w:p>
    <w:p w:rsidR="00F87828" w:rsidRPr="002B10DA" w:rsidRDefault="00F87828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>16:</w:t>
      </w:r>
      <w:r w:rsidR="00B24762">
        <w:rPr>
          <w:rFonts w:ascii="Roboto" w:hAnsi="Roboto"/>
          <w:color w:val="262626" w:themeColor="text1" w:themeTint="D9"/>
        </w:rPr>
        <w:t>20</w:t>
      </w:r>
      <w:r w:rsidR="00B24762" w:rsidRPr="00B24762">
        <w:rPr>
          <w:rFonts w:ascii="Roboto" w:hAnsi="Roboto"/>
          <w:color w:val="262626" w:themeColor="text1" w:themeTint="D9"/>
        </w:rPr>
        <w:t xml:space="preserve"> </w:t>
      </w:r>
      <w:r w:rsidR="00BD455A" w:rsidRPr="002B10DA">
        <w:rPr>
          <w:rFonts w:ascii="Roboto" w:hAnsi="Roboto"/>
          <w:color w:val="262626" w:themeColor="text1" w:themeTint="D9"/>
        </w:rPr>
        <w:t xml:space="preserve">Analiza kosztów budowy nawierzchni drogowych - </w:t>
      </w:r>
      <w:r w:rsidR="00BD455A" w:rsidRPr="002B10DA">
        <w:rPr>
          <w:rFonts w:ascii="Roboto" w:hAnsi="Roboto"/>
          <w:b/>
          <w:color w:val="262626" w:themeColor="text1" w:themeTint="D9"/>
        </w:rPr>
        <w:t>Piotr Kijowski</w:t>
      </w:r>
      <w:r w:rsidR="00BD455A" w:rsidRPr="002B10DA">
        <w:rPr>
          <w:rFonts w:ascii="Roboto" w:hAnsi="Roboto"/>
          <w:color w:val="262626" w:themeColor="text1" w:themeTint="D9"/>
        </w:rPr>
        <w:t>, Stowarzyszenie Producentów Cementu</w:t>
      </w:r>
    </w:p>
    <w:p w:rsidR="00BD455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16:</w:t>
      </w:r>
      <w:r w:rsidR="00BD455A">
        <w:rPr>
          <w:rFonts w:ascii="Roboto" w:hAnsi="Roboto"/>
          <w:color w:val="262626" w:themeColor="text1" w:themeTint="D9"/>
        </w:rPr>
        <w:t>4</w:t>
      </w:r>
      <w:r w:rsidRPr="002B10DA">
        <w:rPr>
          <w:rFonts w:ascii="Roboto" w:hAnsi="Roboto"/>
          <w:color w:val="262626" w:themeColor="text1" w:themeTint="D9"/>
        </w:rPr>
        <w:t>0</w:t>
      </w:r>
      <w:r w:rsidR="00BD455A" w:rsidRPr="00BD455A">
        <w:rPr>
          <w:rFonts w:ascii="Roboto" w:hAnsi="Roboto"/>
          <w:color w:val="262626" w:themeColor="text1" w:themeTint="D9"/>
        </w:rPr>
        <w:t xml:space="preserve"> </w:t>
      </w:r>
      <w:r w:rsidR="00BD455A">
        <w:rPr>
          <w:rFonts w:ascii="Roboto" w:hAnsi="Roboto"/>
          <w:color w:val="262626" w:themeColor="text1" w:themeTint="D9"/>
        </w:rPr>
        <w:t xml:space="preserve">Badania hałaśliwości nawierzchni drogowych na przykładzie dróg wykonanych w technologii betonu wałowanego – mgr inż. </w:t>
      </w:r>
      <w:r w:rsidR="00BD455A" w:rsidRPr="004E4422">
        <w:rPr>
          <w:rFonts w:ascii="Roboto" w:hAnsi="Roboto"/>
          <w:b/>
          <w:color w:val="262626" w:themeColor="text1" w:themeTint="D9"/>
        </w:rPr>
        <w:t>Marcin Dębiński</w:t>
      </w:r>
      <w:r w:rsidR="00BD455A">
        <w:rPr>
          <w:rFonts w:ascii="Roboto" w:hAnsi="Roboto"/>
          <w:color w:val="262626" w:themeColor="text1" w:themeTint="D9"/>
        </w:rPr>
        <w:t>, Politechnika Lubelska</w:t>
      </w:r>
    </w:p>
    <w:p w:rsidR="00D31683" w:rsidRDefault="00BD455A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>17:00 loteria wizytówkowa,</w:t>
      </w:r>
      <w:r w:rsidR="00D31683" w:rsidRPr="002B10DA">
        <w:rPr>
          <w:rFonts w:ascii="Roboto" w:hAnsi="Roboto"/>
          <w:color w:val="262626" w:themeColor="text1" w:themeTint="D9"/>
        </w:rPr>
        <w:t xml:space="preserve"> podsumowanie</w:t>
      </w:r>
    </w:p>
    <w:p w:rsidR="00F66299" w:rsidRPr="00F66299" w:rsidRDefault="00F66299" w:rsidP="009317C2">
      <w:pPr>
        <w:spacing w:after="40"/>
        <w:jc w:val="both"/>
        <w:rPr>
          <w:rFonts w:ascii="Roboto" w:hAnsi="Roboto"/>
          <w:color w:val="262626" w:themeColor="text1" w:themeTint="D9"/>
          <w:sz w:val="12"/>
          <w:szCs w:val="12"/>
        </w:rPr>
      </w:pPr>
    </w:p>
    <w:p w:rsidR="00D31683" w:rsidRPr="002B10DA" w:rsidRDefault="00F66299" w:rsidP="009317C2">
      <w:pPr>
        <w:spacing w:after="0"/>
        <w:jc w:val="both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>19:00 uroczysta kolacja (H</w:t>
      </w:r>
      <w:r w:rsidR="00D31683" w:rsidRPr="002B10DA">
        <w:rPr>
          <w:rFonts w:ascii="Roboto" w:hAnsi="Roboto"/>
          <w:color w:val="262626" w:themeColor="text1" w:themeTint="D9"/>
        </w:rPr>
        <w:t>otel Hampton by Hilton</w:t>
      </w:r>
      <w:r>
        <w:rPr>
          <w:rFonts w:ascii="Roboto" w:hAnsi="Roboto"/>
          <w:color w:val="262626" w:themeColor="text1" w:themeTint="D9"/>
        </w:rPr>
        <w:t>,</w:t>
      </w:r>
      <w:r w:rsidR="00ED3C60" w:rsidRPr="002B10DA">
        <w:rPr>
          <w:rFonts w:ascii="Roboto" w:hAnsi="Roboto"/>
          <w:color w:val="262626" w:themeColor="text1" w:themeTint="D9"/>
        </w:rPr>
        <w:t xml:space="preserve"> al. Kompozytorów Polskich 1</w:t>
      </w:r>
      <w:r w:rsidR="00D31683" w:rsidRPr="002B10DA">
        <w:rPr>
          <w:rFonts w:ascii="Roboto" w:hAnsi="Roboto"/>
          <w:color w:val="262626" w:themeColor="text1" w:themeTint="D9"/>
        </w:rPr>
        <w:t>)</w:t>
      </w:r>
    </w:p>
    <w:p w:rsidR="00D31683" w:rsidRPr="002B10DA" w:rsidRDefault="00D31683" w:rsidP="002B10DA">
      <w:pPr>
        <w:spacing w:after="0"/>
        <w:jc w:val="center"/>
        <w:rPr>
          <w:rFonts w:ascii="Roboto" w:hAnsi="Roboto"/>
          <w:color w:val="262626" w:themeColor="text1" w:themeTint="D9"/>
        </w:rPr>
      </w:pPr>
    </w:p>
    <w:p w:rsidR="00D31683" w:rsidRPr="00882879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28"/>
          <w:szCs w:val="28"/>
        </w:rPr>
      </w:pPr>
      <w:r w:rsidRPr="00882879">
        <w:rPr>
          <w:rFonts w:ascii="Roboto" w:hAnsi="Roboto"/>
          <w:b/>
          <w:color w:val="262626" w:themeColor="text1" w:themeTint="D9"/>
          <w:sz w:val="28"/>
          <w:szCs w:val="28"/>
        </w:rPr>
        <w:t>29 listopada (czwartek)</w:t>
      </w:r>
    </w:p>
    <w:p w:rsidR="002B10DA" w:rsidRPr="002B10DA" w:rsidRDefault="002B10DA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8"/>
          <w:szCs w:val="8"/>
        </w:rPr>
      </w:pPr>
    </w:p>
    <w:p w:rsidR="00D31683" w:rsidRDefault="00ED3C60" w:rsidP="002B10DA">
      <w:pPr>
        <w:spacing w:after="0"/>
        <w:jc w:val="center"/>
        <w:rPr>
          <w:rFonts w:ascii="Roboto" w:hAnsi="Roboto"/>
          <w:color w:val="262626" w:themeColor="text1" w:themeTint="D9"/>
        </w:rPr>
      </w:pPr>
      <w:r w:rsidRPr="00E64801">
        <w:rPr>
          <w:rFonts w:ascii="Roboto" w:hAnsi="Roboto"/>
          <w:color w:val="262626" w:themeColor="text1" w:themeTint="D9"/>
        </w:rPr>
        <w:t>(m</w:t>
      </w:r>
      <w:r w:rsidR="00D31683" w:rsidRPr="00E64801">
        <w:rPr>
          <w:rFonts w:ascii="Roboto" w:hAnsi="Roboto"/>
          <w:color w:val="262626" w:themeColor="text1" w:themeTint="D9"/>
        </w:rPr>
        <w:t xml:space="preserve">iejsce: sala </w:t>
      </w:r>
      <w:r w:rsidR="00A66901">
        <w:rPr>
          <w:rFonts w:ascii="Roboto" w:hAnsi="Roboto"/>
          <w:color w:val="262626" w:themeColor="text1" w:themeTint="D9"/>
        </w:rPr>
        <w:t>„Mistrzów”</w:t>
      </w:r>
      <w:r w:rsidR="00D31683" w:rsidRPr="00E64801">
        <w:rPr>
          <w:rFonts w:ascii="Roboto" w:hAnsi="Roboto"/>
          <w:color w:val="262626" w:themeColor="text1" w:themeTint="D9"/>
        </w:rPr>
        <w:t xml:space="preserve"> </w:t>
      </w:r>
      <w:r w:rsidR="007B67CE">
        <w:rPr>
          <w:rFonts w:ascii="Roboto" w:hAnsi="Roboto"/>
          <w:color w:val="262626" w:themeColor="text1" w:themeTint="D9"/>
        </w:rPr>
        <w:t>hotelu Hampton by Hilton,</w:t>
      </w:r>
      <w:r w:rsidR="00D31683" w:rsidRPr="00E64801">
        <w:rPr>
          <w:rFonts w:ascii="Roboto" w:hAnsi="Roboto"/>
          <w:color w:val="262626" w:themeColor="text1" w:themeTint="D9"/>
        </w:rPr>
        <w:t xml:space="preserve"> al. Kompozytorów Polskich 1</w:t>
      </w:r>
      <w:r w:rsidRPr="00E64801">
        <w:rPr>
          <w:rFonts w:ascii="Roboto" w:hAnsi="Roboto"/>
          <w:color w:val="262626" w:themeColor="text1" w:themeTint="D9"/>
        </w:rPr>
        <w:t>)</w:t>
      </w:r>
    </w:p>
    <w:p w:rsidR="00882879" w:rsidRPr="00882879" w:rsidRDefault="00882879" w:rsidP="002B10DA">
      <w:pPr>
        <w:spacing w:after="0"/>
        <w:jc w:val="center"/>
        <w:rPr>
          <w:rFonts w:ascii="Roboto" w:hAnsi="Roboto"/>
          <w:color w:val="262626" w:themeColor="text1" w:themeTint="D9"/>
          <w:sz w:val="16"/>
          <w:szCs w:val="16"/>
        </w:rPr>
      </w:pPr>
    </w:p>
    <w:p w:rsidR="002B10DA" w:rsidRPr="002B10DA" w:rsidRDefault="002B10DA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8"/>
          <w:szCs w:val="8"/>
        </w:rPr>
      </w:pPr>
    </w:p>
    <w:p w:rsidR="00D31683" w:rsidRDefault="00D31683" w:rsidP="002B10DA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  <w:r w:rsidRPr="002B10DA">
        <w:rPr>
          <w:rFonts w:ascii="Roboto" w:hAnsi="Roboto"/>
          <w:b/>
          <w:color w:val="262626" w:themeColor="text1" w:themeTint="D9"/>
        </w:rPr>
        <w:t xml:space="preserve">10:00 SESJA IV </w:t>
      </w:r>
      <w:r w:rsidR="00ED3C60" w:rsidRPr="002B10DA">
        <w:rPr>
          <w:rFonts w:ascii="Roboto" w:hAnsi="Roboto"/>
          <w:b/>
          <w:color w:val="262626" w:themeColor="text1" w:themeTint="D9"/>
        </w:rPr>
        <w:t>Monitoring</w:t>
      </w:r>
      <w:r w:rsidR="004E4422">
        <w:rPr>
          <w:rFonts w:ascii="Roboto" w:hAnsi="Roboto"/>
          <w:b/>
          <w:color w:val="262626" w:themeColor="text1" w:themeTint="D9"/>
        </w:rPr>
        <w:t xml:space="preserve"> i diagnostyka</w:t>
      </w:r>
      <w:r w:rsidR="00ED3C60" w:rsidRPr="002B10DA">
        <w:rPr>
          <w:rFonts w:ascii="Roboto" w:hAnsi="Roboto"/>
          <w:b/>
          <w:color w:val="262626" w:themeColor="text1" w:themeTint="D9"/>
        </w:rPr>
        <w:t xml:space="preserve"> </w:t>
      </w:r>
      <w:r w:rsidRPr="002B10DA">
        <w:rPr>
          <w:rFonts w:ascii="Roboto" w:hAnsi="Roboto"/>
          <w:b/>
          <w:color w:val="262626" w:themeColor="text1" w:themeTint="D9"/>
        </w:rPr>
        <w:t>w drogo</w:t>
      </w:r>
      <w:r w:rsidR="004E4422">
        <w:rPr>
          <w:rFonts w:ascii="Roboto" w:hAnsi="Roboto"/>
          <w:b/>
          <w:color w:val="262626" w:themeColor="text1" w:themeTint="D9"/>
        </w:rPr>
        <w:t>wnictwie</w:t>
      </w:r>
    </w:p>
    <w:p w:rsidR="002B10DA" w:rsidRPr="002B10DA" w:rsidRDefault="002B10DA" w:rsidP="002B10DA">
      <w:pPr>
        <w:spacing w:after="0"/>
        <w:jc w:val="center"/>
        <w:rPr>
          <w:rFonts w:ascii="Roboto" w:hAnsi="Roboto"/>
          <w:b/>
          <w:color w:val="262626" w:themeColor="text1" w:themeTint="D9"/>
          <w:sz w:val="8"/>
          <w:szCs w:val="8"/>
        </w:rPr>
      </w:pP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10:00 Inwestycje Oddziału GDDKiA w Lublinie w Programie Budowy Dróg Krajowych – </w:t>
      </w:r>
      <w:r w:rsidRPr="002B10DA">
        <w:rPr>
          <w:rFonts w:ascii="Roboto" w:hAnsi="Roboto"/>
          <w:b/>
          <w:color w:val="262626" w:themeColor="text1" w:themeTint="D9"/>
        </w:rPr>
        <w:t>Mirosław Czech</w:t>
      </w:r>
      <w:r w:rsidRPr="002B10DA">
        <w:rPr>
          <w:rFonts w:ascii="Roboto" w:hAnsi="Roboto"/>
          <w:color w:val="262626" w:themeColor="text1" w:themeTint="D9"/>
        </w:rPr>
        <w:t>, dyrektor Oddziału GDDKiA w Lublinie</w:t>
      </w:r>
    </w:p>
    <w:p w:rsidR="00ED0670" w:rsidRPr="00ED0670" w:rsidRDefault="00D31683" w:rsidP="00ED0670">
      <w:pPr>
        <w:shd w:val="clear" w:color="auto" w:fill="FFFFFF"/>
        <w:spacing w:after="40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2B10DA">
        <w:rPr>
          <w:rFonts w:ascii="Roboto" w:hAnsi="Roboto"/>
          <w:color w:val="262626" w:themeColor="text1" w:themeTint="D9"/>
        </w:rPr>
        <w:t xml:space="preserve">10:20 </w:t>
      </w:r>
      <w:r w:rsidR="00ED0670" w:rsidRPr="00ED0670">
        <w:rPr>
          <w:rFonts w:ascii="Roboto" w:eastAsia="Times New Roman" w:hAnsi="Roboto" w:cs="Arial"/>
          <w:color w:val="262626"/>
          <w:lang w:eastAsia="pl-PL"/>
        </w:rPr>
        <w:t>Doświadczenia Wydziału Technologii GDDKiA Oddział w Lublinie podczas monitorowania jakości na drogach o nawierzchni z betonu cementowego – </w:t>
      </w:r>
      <w:r w:rsidR="00ED0670" w:rsidRPr="00ED0670">
        <w:rPr>
          <w:rFonts w:ascii="Roboto" w:eastAsia="Times New Roman" w:hAnsi="Roboto" w:cs="Arial"/>
          <w:b/>
          <w:bCs/>
          <w:color w:val="262626"/>
          <w:lang w:eastAsia="pl-PL"/>
        </w:rPr>
        <w:t xml:space="preserve">Edyta Szewczyk, Sławomir </w:t>
      </w:r>
      <w:proofErr w:type="spellStart"/>
      <w:r w:rsidR="00ED0670" w:rsidRPr="00ED0670">
        <w:rPr>
          <w:rFonts w:ascii="Roboto" w:eastAsia="Times New Roman" w:hAnsi="Roboto" w:cs="Arial"/>
          <w:b/>
          <w:bCs/>
          <w:color w:val="262626"/>
          <w:lang w:eastAsia="pl-PL"/>
        </w:rPr>
        <w:t>Skrynicki</w:t>
      </w:r>
      <w:proofErr w:type="spellEnd"/>
      <w:r w:rsidR="00ED0670" w:rsidRPr="00ED0670">
        <w:rPr>
          <w:rFonts w:ascii="Roboto" w:eastAsia="Times New Roman" w:hAnsi="Roboto" w:cs="Arial"/>
          <w:b/>
          <w:bCs/>
          <w:color w:val="262626"/>
          <w:lang w:eastAsia="pl-PL"/>
        </w:rPr>
        <w:t> </w:t>
      </w:r>
      <w:r w:rsidR="00ED0670" w:rsidRPr="00ED0670">
        <w:rPr>
          <w:rFonts w:ascii="Roboto" w:eastAsia="Times New Roman" w:hAnsi="Roboto" w:cs="Arial"/>
          <w:color w:val="262626"/>
          <w:lang w:eastAsia="pl-PL"/>
        </w:rPr>
        <w:t>GDDKiA Oddział w Lublinie</w:t>
      </w:r>
    </w:p>
    <w:p w:rsidR="00D31683" w:rsidRPr="002B10DA" w:rsidRDefault="00D31683" w:rsidP="009317C2">
      <w:pPr>
        <w:spacing w:after="40"/>
        <w:jc w:val="both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10:50 Mieszanki CBGM wg WT5 na drogach krajowych – </w:t>
      </w:r>
      <w:r w:rsidRPr="002B10DA">
        <w:rPr>
          <w:rFonts w:ascii="Roboto" w:hAnsi="Roboto"/>
          <w:b/>
          <w:color w:val="262626" w:themeColor="text1" w:themeTint="D9"/>
        </w:rPr>
        <w:t xml:space="preserve">Artur Paszkowski </w:t>
      </w:r>
      <w:r w:rsidRPr="002B10DA">
        <w:rPr>
          <w:rFonts w:ascii="Roboto" w:hAnsi="Roboto"/>
          <w:color w:val="262626" w:themeColor="text1" w:themeTint="D9"/>
        </w:rPr>
        <w:t xml:space="preserve">Grupa Ożarów S.A. </w:t>
      </w:r>
    </w:p>
    <w:p w:rsidR="00D31683" w:rsidRPr="007F2115" w:rsidRDefault="00D31683" w:rsidP="007B67CE">
      <w:pPr>
        <w:spacing w:after="40"/>
      </w:pPr>
      <w:r w:rsidRPr="002B10DA">
        <w:rPr>
          <w:rFonts w:ascii="Roboto" w:hAnsi="Roboto"/>
          <w:color w:val="262626" w:themeColor="text1" w:themeTint="D9"/>
        </w:rPr>
        <w:t>11:10</w:t>
      </w:r>
      <w:r w:rsidR="007F2115">
        <w:rPr>
          <w:rFonts w:ascii="Roboto" w:hAnsi="Roboto"/>
          <w:color w:val="262626" w:themeColor="text1" w:themeTint="D9"/>
        </w:rPr>
        <w:t xml:space="preserve"> Wzmocnienie podłoża z wykorzystaniem metody obserwacyjnej na przykładzie drogi S17 – </w:t>
      </w:r>
      <w:r w:rsidR="007F2115" w:rsidRPr="007F2115">
        <w:rPr>
          <w:rFonts w:ascii="Roboto" w:hAnsi="Roboto"/>
          <w:b/>
          <w:color w:val="262626" w:themeColor="text1" w:themeTint="D9"/>
        </w:rPr>
        <w:t>Andrzej Belniak</w:t>
      </w:r>
      <w:r w:rsidR="007F2115">
        <w:rPr>
          <w:rFonts w:ascii="Roboto" w:hAnsi="Roboto"/>
          <w:color w:val="262626" w:themeColor="text1" w:themeTint="D9"/>
        </w:rPr>
        <w:t xml:space="preserve">, dyrektor kontraktu PORR S.A., </w:t>
      </w:r>
      <w:r w:rsidR="007F2115" w:rsidRPr="007F2115">
        <w:rPr>
          <w:rFonts w:ascii="Roboto" w:hAnsi="Roboto"/>
          <w:b/>
          <w:color w:val="262626" w:themeColor="text1" w:themeTint="D9"/>
        </w:rPr>
        <w:t xml:space="preserve">Karolina </w:t>
      </w:r>
      <w:proofErr w:type="spellStart"/>
      <w:r w:rsidR="007F2115" w:rsidRPr="007F2115">
        <w:rPr>
          <w:rFonts w:ascii="Roboto" w:hAnsi="Roboto"/>
          <w:b/>
          <w:color w:val="262626" w:themeColor="text1" w:themeTint="D9"/>
        </w:rPr>
        <w:t>Trybocka</w:t>
      </w:r>
      <w:proofErr w:type="spellEnd"/>
      <w:r w:rsidR="007F2115">
        <w:rPr>
          <w:rFonts w:ascii="Roboto" w:hAnsi="Roboto"/>
          <w:color w:val="262626" w:themeColor="text1" w:themeTint="D9"/>
        </w:rPr>
        <w:t xml:space="preserve"> i </w:t>
      </w:r>
      <w:r w:rsidR="007F2115" w:rsidRPr="007F2115">
        <w:rPr>
          <w:rFonts w:ascii="Roboto" w:hAnsi="Roboto"/>
          <w:b/>
          <w:color w:val="262626" w:themeColor="text1" w:themeTint="D9"/>
        </w:rPr>
        <w:t>Szymon Świątek</w:t>
      </w:r>
      <w:r w:rsidR="007F2115">
        <w:rPr>
          <w:rFonts w:ascii="Roboto" w:hAnsi="Roboto"/>
          <w:color w:val="262626" w:themeColor="text1" w:themeTint="D9"/>
        </w:rPr>
        <w:t xml:space="preserve"> – </w:t>
      </w:r>
      <w:proofErr w:type="spellStart"/>
      <w:r w:rsidR="007F2115">
        <w:rPr>
          <w:rFonts w:ascii="Roboto" w:hAnsi="Roboto"/>
          <w:color w:val="262626" w:themeColor="text1" w:themeTint="D9"/>
        </w:rPr>
        <w:t>Menard</w:t>
      </w:r>
      <w:proofErr w:type="spellEnd"/>
      <w:r w:rsidR="007F2115">
        <w:rPr>
          <w:rFonts w:ascii="Roboto" w:hAnsi="Roboto"/>
          <w:color w:val="262626" w:themeColor="text1" w:themeTint="D9"/>
        </w:rPr>
        <w:t xml:space="preserve"> Polska sp. z o.o.</w:t>
      </w:r>
    </w:p>
    <w:p w:rsidR="00D31683" w:rsidRPr="002B10DA" w:rsidRDefault="00D31683" w:rsidP="007B67CE">
      <w:pPr>
        <w:spacing w:after="40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11:30 </w:t>
      </w:r>
      <w:r w:rsidR="00C34AC1">
        <w:rPr>
          <w:rFonts w:ascii="Roboto" w:hAnsi="Roboto"/>
          <w:color w:val="262626" w:themeColor="text1" w:themeTint="D9"/>
        </w:rPr>
        <w:t xml:space="preserve">Technologia wykonania nawierzchni z betonu cementowego na drodze S17 Kurów-Garwolin – </w:t>
      </w:r>
      <w:r w:rsidR="00C34AC1" w:rsidRPr="00C34AC1">
        <w:rPr>
          <w:rFonts w:ascii="Roboto" w:hAnsi="Roboto"/>
          <w:b/>
          <w:color w:val="262626" w:themeColor="text1" w:themeTint="D9"/>
        </w:rPr>
        <w:t>Jakub Drozdowski</w:t>
      </w:r>
      <w:r w:rsidR="00C34AC1">
        <w:rPr>
          <w:rFonts w:ascii="Roboto" w:hAnsi="Roboto"/>
          <w:color w:val="262626" w:themeColor="text1" w:themeTint="D9"/>
        </w:rPr>
        <w:t xml:space="preserve">, </w:t>
      </w:r>
      <w:r w:rsidR="00C34AC1" w:rsidRPr="00C34AC1">
        <w:rPr>
          <w:rFonts w:ascii="Roboto" w:hAnsi="Roboto"/>
          <w:b/>
          <w:color w:val="262626" w:themeColor="text1" w:themeTint="D9"/>
        </w:rPr>
        <w:t>Piotr</w:t>
      </w:r>
      <w:r w:rsidR="00C34AC1">
        <w:rPr>
          <w:rFonts w:ascii="Roboto" w:hAnsi="Roboto"/>
          <w:color w:val="262626" w:themeColor="text1" w:themeTint="D9"/>
        </w:rPr>
        <w:t xml:space="preserve"> </w:t>
      </w:r>
      <w:proofErr w:type="spellStart"/>
      <w:r w:rsidR="00C34AC1" w:rsidRPr="00C34AC1">
        <w:rPr>
          <w:rFonts w:ascii="Roboto" w:hAnsi="Roboto"/>
          <w:b/>
          <w:color w:val="262626" w:themeColor="text1" w:themeTint="D9"/>
        </w:rPr>
        <w:t>Rabiega</w:t>
      </w:r>
      <w:proofErr w:type="spellEnd"/>
      <w:r w:rsidR="00C34AC1">
        <w:rPr>
          <w:rFonts w:ascii="Roboto" w:hAnsi="Roboto"/>
          <w:color w:val="262626" w:themeColor="text1" w:themeTint="D9"/>
        </w:rPr>
        <w:t xml:space="preserve">, </w:t>
      </w:r>
      <w:r w:rsidR="00D475F9" w:rsidRPr="002B10DA">
        <w:rPr>
          <w:rFonts w:ascii="Roboto" w:hAnsi="Roboto"/>
          <w:color w:val="262626" w:themeColor="text1" w:themeTint="D9"/>
        </w:rPr>
        <w:t>Budimex</w:t>
      </w:r>
      <w:r w:rsidR="00C34AC1">
        <w:rPr>
          <w:rFonts w:ascii="Roboto" w:hAnsi="Roboto"/>
          <w:color w:val="262626" w:themeColor="text1" w:themeTint="D9"/>
        </w:rPr>
        <w:t xml:space="preserve"> S.A.</w:t>
      </w:r>
    </w:p>
    <w:p w:rsidR="00B01640" w:rsidRDefault="00D31683" w:rsidP="007B67CE">
      <w:pPr>
        <w:spacing w:after="40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 xml:space="preserve">11:50 </w:t>
      </w:r>
      <w:r w:rsidR="00B01640">
        <w:rPr>
          <w:rFonts w:ascii="Roboto" w:hAnsi="Roboto"/>
          <w:color w:val="262626" w:themeColor="text1" w:themeTint="D9"/>
        </w:rPr>
        <w:t>przerwa kawowa</w:t>
      </w:r>
    </w:p>
    <w:p w:rsidR="00B01640" w:rsidRDefault="00B01640" w:rsidP="007B67CE">
      <w:pPr>
        <w:spacing w:after="40"/>
        <w:rPr>
          <w:rFonts w:ascii="Roboto" w:hAnsi="Roboto"/>
          <w:color w:val="262626" w:themeColor="text1" w:themeTint="D9"/>
        </w:rPr>
      </w:pPr>
    </w:p>
    <w:p w:rsidR="00B01640" w:rsidRDefault="00B01640" w:rsidP="00B01640">
      <w:pPr>
        <w:spacing w:after="0"/>
        <w:jc w:val="center"/>
        <w:rPr>
          <w:rFonts w:ascii="Roboto" w:hAnsi="Roboto"/>
          <w:b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 xml:space="preserve">12:15 </w:t>
      </w:r>
      <w:r w:rsidRPr="002B10DA">
        <w:rPr>
          <w:rFonts w:ascii="Roboto" w:hAnsi="Roboto"/>
          <w:b/>
          <w:color w:val="262626" w:themeColor="text1" w:themeTint="D9"/>
        </w:rPr>
        <w:t>SESJA IV Monitoring</w:t>
      </w:r>
      <w:r>
        <w:rPr>
          <w:rFonts w:ascii="Roboto" w:hAnsi="Roboto"/>
          <w:b/>
          <w:color w:val="262626" w:themeColor="text1" w:themeTint="D9"/>
        </w:rPr>
        <w:t xml:space="preserve"> i diagnostyka</w:t>
      </w:r>
      <w:r w:rsidRPr="002B10DA">
        <w:rPr>
          <w:rFonts w:ascii="Roboto" w:hAnsi="Roboto"/>
          <w:b/>
          <w:color w:val="262626" w:themeColor="text1" w:themeTint="D9"/>
        </w:rPr>
        <w:t xml:space="preserve"> w drogo</w:t>
      </w:r>
      <w:r>
        <w:rPr>
          <w:rFonts w:ascii="Roboto" w:hAnsi="Roboto"/>
          <w:b/>
          <w:color w:val="262626" w:themeColor="text1" w:themeTint="D9"/>
        </w:rPr>
        <w:t>wnictwie cz. 2</w:t>
      </w:r>
    </w:p>
    <w:p w:rsidR="0050011F" w:rsidRDefault="00B01640" w:rsidP="007B67CE">
      <w:pPr>
        <w:spacing w:after="40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 xml:space="preserve">12:15 </w:t>
      </w:r>
      <w:r w:rsidR="0050011F">
        <w:rPr>
          <w:rFonts w:ascii="Arial" w:hAnsi="Arial" w:cs="Arial"/>
          <w:color w:val="222222"/>
          <w:shd w:val="clear" w:color="auto" w:fill="FFFFFF"/>
        </w:rPr>
        <w:t>Badanie modułu sprężystości betonu jako komplementarne uzupełnienie badań na ściskanie</w:t>
      </w:r>
      <w:r w:rsidR="00ED067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0011F">
        <w:rPr>
          <w:rFonts w:ascii="Roboto" w:hAnsi="Roboto"/>
          <w:color w:val="262626" w:themeColor="text1" w:themeTint="D9"/>
        </w:rPr>
        <w:t xml:space="preserve">– dr inż. </w:t>
      </w:r>
      <w:r w:rsidR="0050011F" w:rsidRPr="00BD455A">
        <w:rPr>
          <w:rFonts w:ascii="Roboto" w:hAnsi="Roboto"/>
          <w:b/>
          <w:color w:val="262626" w:themeColor="text1" w:themeTint="D9"/>
        </w:rPr>
        <w:t>Sławomir Karaś</w:t>
      </w:r>
      <w:r w:rsidR="0050011F">
        <w:rPr>
          <w:rFonts w:ascii="Roboto" w:hAnsi="Roboto"/>
          <w:color w:val="262626" w:themeColor="text1" w:themeTint="D9"/>
        </w:rPr>
        <w:t>, Politechnika Lubelska</w:t>
      </w:r>
    </w:p>
    <w:p w:rsidR="0050011F" w:rsidRPr="002B10DA" w:rsidRDefault="00D31683" w:rsidP="0050011F">
      <w:pPr>
        <w:spacing w:after="40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12:</w:t>
      </w:r>
      <w:r w:rsidR="00B01640">
        <w:rPr>
          <w:rFonts w:ascii="Roboto" w:hAnsi="Roboto"/>
          <w:color w:val="262626" w:themeColor="text1" w:themeTint="D9"/>
        </w:rPr>
        <w:t>35</w:t>
      </w:r>
      <w:r w:rsidRPr="002B10DA">
        <w:rPr>
          <w:rFonts w:ascii="Roboto" w:hAnsi="Roboto"/>
          <w:color w:val="262626" w:themeColor="text1" w:themeTint="D9"/>
        </w:rPr>
        <w:t xml:space="preserve"> </w:t>
      </w:r>
      <w:r w:rsidR="006200D9">
        <w:rPr>
          <w:rFonts w:ascii="Roboto" w:hAnsi="Roboto"/>
          <w:color w:val="262626" w:themeColor="text1" w:themeTint="D9"/>
        </w:rPr>
        <w:t>Budowa nasypów z wykorzystaniem mieszanek popiołowo-żużlowych na przykładzie budowy drogi S17</w:t>
      </w:r>
      <w:r w:rsidR="0050011F" w:rsidRPr="002B10DA">
        <w:rPr>
          <w:rFonts w:ascii="Roboto" w:hAnsi="Roboto"/>
          <w:color w:val="262626" w:themeColor="text1" w:themeTint="D9"/>
        </w:rPr>
        <w:t xml:space="preserve"> </w:t>
      </w:r>
      <w:r w:rsidR="006200D9">
        <w:rPr>
          <w:rFonts w:ascii="Roboto" w:hAnsi="Roboto"/>
          <w:color w:val="262626" w:themeColor="text1" w:themeTint="D9"/>
        </w:rPr>
        <w:t xml:space="preserve">– </w:t>
      </w:r>
      <w:r w:rsidR="006200D9" w:rsidRPr="006200D9">
        <w:rPr>
          <w:rFonts w:ascii="Roboto" w:hAnsi="Roboto"/>
          <w:b/>
          <w:color w:val="262626" w:themeColor="text1" w:themeTint="D9"/>
        </w:rPr>
        <w:t>Witold Bella</w:t>
      </w:r>
      <w:r w:rsidR="006200D9">
        <w:rPr>
          <w:rFonts w:ascii="Roboto" w:hAnsi="Roboto"/>
          <w:color w:val="262626" w:themeColor="text1" w:themeTint="D9"/>
        </w:rPr>
        <w:t xml:space="preserve">, </w:t>
      </w:r>
      <w:r w:rsidR="006200D9" w:rsidRPr="006200D9">
        <w:rPr>
          <w:rFonts w:ascii="Roboto" w:hAnsi="Roboto"/>
          <w:b/>
          <w:color w:val="262626" w:themeColor="text1" w:themeTint="D9"/>
        </w:rPr>
        <w:t>Krzysztof Zadrożny</w:t>
      </w:r>
      <w:r w:rsidR="006200D9">
        <w:rPr>
          <w:rFonts w:ascii="Roboto" w:hAnsi="Roboto"/>
          <w:color w:val="262626" w:themeColor="text1" w:themeTint="D9"/>
        </w:rPr>
        <w:t xml:space="preserve">, </w:t>
      </w:r>
      <w:r w:rsidR="0050011F" w:rsidRPr="002B10DA">
        <w:rPr>
          <w:rFonts w:ascii="Roboto" w:hAnsi="Roboto"/>
          <w:color w:val="262626" w:themeColor="text1" w:themeTint="D9"/>
        </w:rPr>
        <w:t>Strabag</w:t>
      </w:r>
      <w:r w:rsidR="0050011F">
        <w:rPr>
          <w:rFonts w:ascii="Roboto" w:hAnsi="Roboto"/>
          <w:color w:val="262626" w:themeColor="text1" w:themeTint="D9"/>
        </w:rPr>
        <w:t xml:space="preserve"> </w:t>
      </w:r>
    </w:p>
    <w:p w:rsidR="004E4422" w:rsidRDefault="00D31683" w:rsidP="007B67CE">
      <w:pPr>
        <w:spacing w:after="40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12:</w:t>
      </w:r>
      <w:r w:rsidR="00B01640">
        <w:rPr>
          <w:rFonts w:ascii="Roboto" w:hAnsi="Roboto"/>
          <w:color w:val="262626" w:themeColor="text1" w:themeTint="D9"/>
        </w:rPr>
        <w:t>55</w:t>
      </w:r>
      <w:r w:rsidRPr="002B10DA">
        <w:rPr>
          <w:rFonts w:ascii="Roboto" w:hAnsi="Roboto"/>
          <w:color w:val="262626" w:themeColor="text1" w:themeTint="D9"/>
        </w:rPr>
        <w:t xml:space="preserve"> </w:t>
      </w:r>
      <w:r w:rsidR="008542D7">
        <w:rPr>
          <w:rFonts w:ascii="Roboto" w:hAnsi="Roboto"/>
          <w:color w:val="262626" w:themeColor="text1" w:themeTint="D9"/>
        </w:rPr>
        <w:t xml:space="preserve">Doświadczenia z budowy drogi ekspresowej S17 na odcinku od węzła „Skrudki” do węzła „Kurów Zachód” – inż. </w:t>
      </w:r>
      <w:r w:rsidR="008542D7" w:rsidRPr="008542D7">
        <w:rPr>
          <w:rFonts w:ascii="Roboto" w:hAnsi="Roboto"/>
          <w:b/>
          <w:color w:val="262626" w:themeColor="text1" w:themeTint="D9"/>
        </w:rPr>
        <w:t xml:space="preserve">Andrzej </w:t>
      </w:r>
      <w:proofErr w:type="spellStart"/>
      <w:r w:rsidR="008542D7" w:rsidRPr="008542D7">
        <w:rPr>
          <w:rFonts w:ascii="Roboto" w:hAnsi="Roboto"/>
          <w:b/>
          <w:color w:val="262626" w:themeColor="text1" w:themeTint="D9"/>
        </w:rPr>
        <w:t>Szkuat</w:t>
      </w:r>
      <w:proofErr w:type="spellEnd"/>
      <w:r w:rsidR="008542D7">
        <w:rPr>
          <w:rFonts w:ascii="Roboto" w:hAnsi="Roboto"/>
          <w:color w:val="262626" w:themeColor="text1" w:themeTint="D9"/>
        </w:rPr>
        <w:t>, dyrektor regionu</w:t>
      </w:r>
      <w:r w:rsidR="004E4422" w:rsidRPr="002B10DA">
        <w:rPr>
          <w:rFonts w:ascii="Roboto" w:hAnsi="Roboto"/>
          <w:color w:val="262626" w:themeColor="text1" w:themeTint="D9"/>
        </w:rPr>
        <w:t xml:space="preserve"> Mota </w:t>
      </w:r>
      <w:proofErr w:type="spellStart"/>
      <w:r w:rsidR="004E4422" w:rsidRPr="002B10DA">
        <w:rPr>
          <w:rFonts w:ascii="Roboto" w:hAnsi="Roboto"/>
          <w:color w:val="262626" w:themeColor="text1" w:themeTint="D9"/>
        </w:rPr>
        <w:t>Engil</w:t>
      </w:r>
      <w:proofErr w:type="spellEnd"/>
      <w:r w:rsidR="008542D7">
        <w:rPr>
          <w:rFonts w:ascii="Roboto" w:hAnsi="Roboto"/>
          <w:color w:val="262626" w:themeColor="text1" w:themeTint="D9"/>
        </w:rPr>
        <w:t xml:space="preserve"> Central Europe</w:t>
      </w:r>
    </w:p>
    <w:p w:rsidR="00D31683" w:rsidRPr="002B10DA" w:rsidRDefault="004E4422" w:rsidP="007B67CE">
      <w:pPr>
        <w:spacing w:after="40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>1</w:t>
      </w:r>
      <w:r w:rsidR="00BD455A">
        <w:rPr>
          <w:rFonts w:ascii="Roboto" w:hAnsi="Roboto"/>
          <w:color w:val="262626" w:themeColor="text1" w:themeTint="D9"/>
        </w:rPr>
        <w:t>3:1</w:t>
      </w:r>
      <w:r>
        <w:rPr>
          <w:rFonts w:ascii="Roboto" w:hAnsi="Roboto"/>
          <w:color w:val="262626" w:themeColor="text1" w:themeTint="D9"/>
        </w:rPr>
        <w:t>5</w:t>
      </w:r>
      <w:r w:rsidR="0050011F">
        <w:rPr>
          <w:rFonts w:ascii="Roboto" w:hAnsi="Roboto"/>
          <w:color w:val="262626" w:themeColor="text1" w:themeTint="D9"/>
        </w:rPr>
        <w:t xml:space="preserve"> Możliwości oceny stanu konstrukcji betonowych i zespolonych na podstawie badań dynamicznych obiektów mostowych – mgr inż. </w:t>
      </w:r>
      <w:r w:rsidR="0050011F" w:rsidRPr="004E4422">
        <w:rPr>
          <w:rFonts w:ascii="Roboto" w:hAnsi="Roboto"/>
          <w:b/>
          <w:color w:val="262626" w:themeColor="text1" w:themeTint="D9"/>
        </w:rPr>
        <w:t>Michał Jukowski</w:t>
      </w:r>
      <w:r w:rsidR="0050011F">
        <w:rPr>
          <w:rFonts w:ascii="Roboto" w:hAnsi="Roboto"/>
          <w:color w:val="262626" w:themeColor="text1" w:themeTint="D9"/>
        </w:rPr>
        <w:t>, Politechnika Lubelska</w:t>
      </w:r>
    </w:p>
    <w:p w:rsidR="00B01640" w:rsidRDefault="00D31683" w:rsidP="007B67CE">
      <w:pPr>
        <w:spacing w:after="40"/>
        <w:rPr>
          <w:rFonts w:ascii="Roboto" w:hAnsi="Roboto"/>
          <w:color w:val="262626" w:themeColor="text1" w:themeTint="D9"/>
        </w:rPr>
      </w:pPr>
      <w:r w:rsidRPr="002B10DA">
        <w:rPr>
          <w:rFonts w:ascii="Roboto" w:hAnsi="Roboto"/>
          <w:color w:val="262626" w:themeColor="text1" w:themeTint="D9"/>
        </w:rPr>
        <w:t>13:</w:t>
      </w:r>
      <w:r w:rsidR="00BD455A">
        <w:rPr>
          <w:rFonts w:ascii="Roboto" w:hAnsi="Roboto"/>
          <w:color w:val="262626" w:themeColor="text1" w:themeTint="D9"/>
        </w:rPr>
        <w:t>40</w:t>
      </w:r>
      <w:r w:rsidRPr="002B10DA">
        <w:rPr>
          <w:rFonts w:ascii="Roboto" w:hAnsi="Roboto"/>
          <w:color w:val="262626" w:themeColor="text1" w:themeTint="D9"/>
        </w:rPr>
        <w:t xml:space="preserve"> </w:t>
      </w:r>
      <w:r w:rsidR="00B01640" w:rsidRPr="002B10DA">
        <w:rPr>
          <w:rFonts w:ascii="Roboto" w:hAnsi="Roboto"/>
          <w:color w:val="262626" w:themeColor="text1" w:themeTint="D9"/>
        </w:rPr>
        <w:t xml:space="preserve">dyskusja </w:t>
      </w:r>
    </w:p>
    <w:p w:rsidR="00D31683" w:rsidRPr="002B10DA" w:rsidRDefault="00B01640" w:rsidP="007B67CE">
      <w:pPr>
        <w:spacing w:after="40"/>
        <w:rPr>
          <w:rFonts w:ascii="Roboto" w:hAnsi="Roboto"/>
          <w:color w:val="262626" w:themeColor="text1" w:themeTint="D9"/>
        </w:rPr>
      </w:pPr>
      <w:r>
        <w:rPr>
          <w:rFonts w:ascii="Roboto" w:hAnsi="Roboto"/>
          <w:color w:val="262626" w:themeColor="text1" w:themeTint="D9"/>
        </w:rPr>
        <w:t>1</w:t>
      </w:r>
      <w:r w:rsidR="00BD455A">
        <w:rPr>
          <w:rFonts w:ascii="Roboto" w:hAnsi="Roboto"/>
          <w:color w:val="262626" w:themeColor="text1" w:themeTint="D9"/>
        </w:rPr>
        <w:t>4</w:t>
      </w:r>
      <w:r>
        <w:rPr>
          <w:rFonts w:ascii="Roboto" w:hAnsi="Roboto"/>
          <w:color w:val="262626" w:themeColor="text1" w:themeTint="D9"/>
        </w:rPr>
        <w:t>:</w:t>
      </w:r>
      <w:r w:rsidR="00BD455A">
        <w:rPr>
          <w:rFonts w:ascii="Roboto" w:hAnsi="Roboto"/>
          <w:color w:val="262626" w:themeColor="text1" w:themeTint="D9"/>
        </w:rPr>
        <w:t>0</w:t>
      </w:r>
      <w:r>
        <w:rPr>
          <w:rFonts w:ascii="Roboto" w:hAnsi="Roboto"/>
          <w:color w:val="262626" w:themeColor="text1" w:themeTint="D9"/>
        </w:rPr>
        <w:t xml:space="preserve">0 </w:t>
      </w:r>
      <w:r w:rsidR="00D31683" w:rsidRPr="002B10DA">
        <w:rPr>
          <w:rFonts w:ascii="Roboto" w:hAnsi="Roboto"/>
          <w:color w:val="262626" w:themeColor="text1" w:themeTint="D9"/>
        </w:rPr>
        <w:t xml:space="preserve">zakończenie konferencji, </w:t>
      </w:r>
      <w:r w:rsidR="004E4422">
        <w:rPr>
          <w:rFonts w:ascii="Roboto" w:hAnsi="Roboto"/>
          <w:color w:val="262626" w:themeColor="text1" w:themeTint="D9"/>
        </w:rPr>
        <w:t>lunch</w:t>
      </w:r>
    </w:p>
    <w:bookmarkEnd w:id="1"/>
    <w:p w:rsidR="00ED17DC" w:rsidRPr="002B10DA" w:rsidRDefault="00ED17DC" w:rsidP="002B10DA">
      <w:pPr>
        <w:spacing w:after="0"/>
        <w:rPr>
          <w:rFonts w:ascii="Roboto" w:hAnsi="Roboto"/>
          <w:color w:val="262626" w:themeColor="text1" w:themeTint="D9"/>
        </w:rPr>
      </w:pPr>
    </w:p>
    <w:p w:rsidR="00CB0E3C" w:rsidRPr="002B10DA" w:rsidRDefault="00CB0E3C" w:rsidP="002B10DA">
      <w:pPr>
        <w:spacing w:after="0"/>
        <w:rPr>
          <w:rFonts w:ascii="Roboto" w:hAnsi="Roboto"/>
          <w:color w:val="262626" w:themeColor="text1" w:themeTint="D9"/>
        </w:rPr>
      </w:pPr>
      <w:bookmarkStart w:id="2" w:name="_GoBack"/>
      <w:bookmarkEnd w:id="2"/>
    </w:p>
    <w:sectPr w:rsidR="00CB0E3C" w:rsidRPr="002B10DA" w:rsidSect="00D60013">
      <w:pgSz w:w="11906" w:h="16838"/>
      <w:pgMar w:top="1440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Arial"/>
    <w:charset w:val="EE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242"/>
    <w:rsid w:val="00000242"/>
    <w:rsid w:val="000258B4"/>
    <w:rsid w:val="000976D4"/>
    <w:rsid w:val="000B7405"/>
    <w:rsid w:val="0016451E"/>
    <w:rsid w:val="001B0515"/>
    <w:rsid w:val="002B10DA"/>
    <w:rsid w:val="003E7146"/>
    <w:rsid w:val="004056EC"/>
    <w:rsid w:val="00415496"/>
    <w:rsid w:val="004A26F6"/>
    <w:rsid w:val="004E4422"/>
    <w:rsid w:val="0050011F"/>
    <w:rsid w:val="00514B42"/>
    <w:rsid w:val="0056688A"/>
    <w:rsid w:val="00616162"/>
    <w:rsid w:val="006200D9"/>
    <w:rsid w:val="00626B45"/>
    <w:rsid w:val="0064144D"/>
    <w:rsid w:val="007B67CE"/>
    <w:rsid w:val="007F2115"/>
    <w:rsid w:val="00821D8E"/>
    <w:rsid w:val="008542D7"/>
    <w:rsid w:val="00882879"/>
    <w:rsid w:val="008B6679"/>
    <w:rsid w:val="008D4C05"/>
    <w:rsid w:val="008E0AB5"/>
    <w:rsid w:val="00902D7C"/>
    <w:rsid w:val="009317C2"/>
    <w:rsid w:val="009A4A27"/>
    <w:rsid w:val="009C1BC4"/>
    <w:rsid w:val="00A66901"/>
    <w:rsid w:val="00B01640"/>
    <w:rsid w:val="00B07795"/>
    <w:rsid w:val="00B24762"/>
    <w:rsid w:val="00BB5F7D"/>
    <w:rsid w:val="00BD455A"/>
    <w:rsid w:val="00C008DF"/>
    <w:rsid w:val="00C34AC1"/>
    <w:rsid w:val="00C56734"/>
    <w:rsid w:val="00CB0E3C"/>
    <w:rsid w:val="00CD32D7"/>
    <w:rsid w:val="00CD4FCC"/>
    <w:rsid w:val="00CE05AE"/>
    <w:rsid w:val="00D31683"/>
    <w:rsid w:val="00D475F9"/>
    <w:rsid w:val="00D60013"/>
    <w:rsid w:val="00D85E5F"/>
    <w:rsid w:val="00E31DAD"/>
    <w:rsid w:val="00E4628C"/>
    <w:rsid w:val="00E64801"/>
    <w:rsid w:val="00E840D2"/>
    <w:rsid w:val="00E86919"/>
    <w:rsid w:val="00ED0670"/>
    <w:rsid w:val="00ED17DC"/>
    <w:rsid w:val="00ED3C60"/>
    <w:rsid w:val="00F60326"/>
    <w:rsid w:val="00F66299"/>
    <w:rsid w:val="00F81731"/>
    <w:rsid w:val="00F87828"/>
    <w:rsid w:val="00F9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DFE9-D309-4FC5-A528-EC1B1CB1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Orlowski</dc:creator>
  <cp:lastModifiedBy>Ula</cp:lastModifiedBy>
  <cp:revision>2</cp:revision>
  <cp:lastPrinted>2018-10-24T12:54:00Z</cp:lastPrinted>
  <dcterms:created xsi:type="dcterms:W3CDTF">2018-11-26T07:31:00Z</dcterms:created>
  <dcterms:modified xsi:type="dcterms:W3CDTF">2018-11-26T07:31:00Z</dcterms:modified>
</cp:coreProperties>
</file>